
<file path=[Content_Types].xml><?xml version="1.0" encoding="utf-8"?>
<Types xmlns="http://schemas.openxmlformats.org/package/2006/content-types">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docProps/app.xml" ContentType="application/vnd.openxmlformats-officedocument.extended-properties+xml"/>
  <Default Extension="xml" ContentType="application/vnd.openxmlformats-package.digital-signature-xmlsignature+xml"/>
  <Override PartName="/word/_rels/document.xml.rels" ContentType="application/vnd.openxmlformats-package.relationship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Default Extension="sigs" ContentType="application/vnd.openxmlformats-package.digital-signature-origin"/>
  <Override PartName="/_rels/.rels" ContentType="application/vnd.openxmlformats-package.relationships+xml"/>
  <Override PartName="/word/fontTable.xml" ContentType="application/vnd.openxmlformats-officedocument.wordprocessingml.fontTabl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extended-properties" Target="docProps/app.xml"/><Relationship Id="rId1" Type="http://schemas.openxmlformats.org/package/2006/relationships/metadata/core-properties" Target="docProps/core.xml"/><Relationship Id="rId5" Type="http://schemas.openxmlformats.org/package/2006/relationships/digital-signature/origin" Target="_xmlsignatures/origin.sigs"/><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val="clear" w:color="auto" w:fill="FFFFFF"/>
        <w:spacing w:lineRule="auto" w:line="240" w:before="0" w:after="0"/>
        <w:jc w:val="center"/>
        <w:rPr>
          <w:rFonts w:ascii="Times New Roman" w:hAnsi="Times New Roman" w:eastAsia="Times New Roman" w:cs="Times New Roman"/>
          <w:b/>
          <w:b/>
          <w:bCs/>
          <w:sz w:val="28"/>
          <w:szCs w:val="28"/>
          <w:lang w:eastAsia="ru-RU"/>
          <w14:ligatures w14:val="none"/>
        </w:rPr>
      </w:pPr>
      <w:r>
        <w:rPr>
          <w:rFonts w:eastAsia="Times New Roman" w:cs="Times New Roman" w:ascii="Times New Roman" w:hAnsi="Times New Roman"/>
          <w:b/>
          <w:bCs/>
          <w:sz w:val="28"/>
          <w:szCs w:val="28"/>
          <w:lang w:eastAsia="ru-RU"/>
          <w14:ligatures w14:val="none"/>
        </w:rPr>
        <w:t>АННОТАЦИЯ К РАБОЧЕЙ ПРОГРАММЕ</w:t>
      </w:r>
    </w:p>
    <w:p>
      <w:pPr>
        <w:pStyle w:val="Normal"/>
        <w:shd w:val="clear" w:color="auto" w:fill="FFFFFF"/>
        <w:spacing w:lineRule="auto" w:line="240" w:before="0" w:after="0"/>
        <w:jc w:val="center"/>
        <w:rPr/>
      </w:pPr>
      <w:r>
        <w:rPr>
          <w:rFonts w:eastAsia="Times New Roman" w:cs="Times New Roman" w:ascii="Times New Roman" w:hAnsi="Times New Roman"/>
          <w:b/>
          <w:bCs/>
          <w:sz w:val="28"/>
          <w:szCs w:val="28"/>
          <w:lang w:eastAsia="ru-RU"/>
          <w14:ligatures w14:val="none"/>
        </w:rPr>
        <w:t>по предмету «Литература» для 10-11 классов</w:t>
      </w:r>
    </w:p>
    <w:p>
      <w:pPr>
        <w:pStyle w:val="Normal"/>
        <w:shd w:val="clear" w:color="auto" w:fill="FFFFFF"/>
        <w:spacing w:lineRule="auto" w:line="240" w:before="0" w:after="0"/>
        <w:jc w:val="center"/>
        <w:rPr>
          <w:rFonts w:ascii="Times New Roman" w:hAnsi="Times New Roman" w:eastAsia="Times New Roman" w:cs="Times New Roman"/>
          <w:b/>
          <w:b/>
          <w:bCs/>
          <w:sz w:val="28"/>
          <w:szCs w:val="28"/>
          <w:lang w:eastAsia="ru-RU"/>
          <w14:ligatures w14:val="none"/>
        </w:rPr>
      </w:pPr>
      <w:bookmarkStart w:id="0" w:name="_Hlk144831824"/>
      <w:bookmarkStart w:id="1" w:name="_Hlk144831824"/>
      <w:bookmarkEnd w:id="1"/>
      <w:r>
        <w:rPr>
          <w:rFonts w:eastAsia="Times New Roman" w:cs="Times New Roman" w:ascii="Times New Roman" w:hAnsi="Times New Roman"/>
          <w:b/>
          <w:bCs/>
          <w:sz w:val="28"/>
          <w:szCs w:val="28"/>
          <w:lang w:eastAsia="ru-RU"/>
          <w14:ligatures w14:val="none"/>
        </w:rPr>
      </w:r>
    </w:p>
    <w:p>
      <w:pPr>
        <w:pStyle w:val="Normal"/>
        <w:spacing w:lineRule="auto" w:line="264" w:before="0" w:after="0"/>
        <w:ind w:firstLine="600"/>
        <w:jc w:val="both"/>
        <w:rPr/>
      </w:pPr>
      <w:r>
        <w:rPr>
          <w:rFonts w:cs="Times New Roman" w:ascii="Times New Roman" w:hAnsi="Times New Roman"/>
          <w:color w:val="000000"/>
          <w:sz w:val="28"/>
          <w:szCs w:val="28"/>
          <w:lang w:val="ru-RU"/>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p>
    <w:p>
      <w:pPr>
        <w:pStyle w:val="Normal"/>
        <w:spacing w:before="0" w:after="0"/>
        <w:ind w:left="120" w:hanging="0"/>
        <w:rPr/>
      </w:pPr>
      <w:r>
        <w:rPr>
          <w:rFonts w:ascii="Times New Roman" w:hAnsi="Times New Roman"/>
          <w:b/>
          <w:color w:val="000000"/>
          <w:sz w:val="28"/>
          <w:lang w:val="ru-RU"/>
        </w:rPr>
        <w:t>ЦЕЛИ ИЗУЧЕНИЯ УЧЕБНОГО ПРЕДМЕТА «ЛИТЕРАТУРА»</w:t>
      </w:r>
    </w:p>
    <w:p>
      <w:pPr>
        <w:pStyle w:val="Normal"/>
        <w:spacing w:before="0" w:after="0"/>
        <w:ind w:left="120" w:hanging="0"/>
        <w:jc w:val="center"/>
        <w:rPr>
          <w:lang w:val="ru-RU"/>
        </w:rPr>
      </w:pPr>
      <w:r>
        <w:rPr>
          <w:lang w:val="ru-RU"/>
        </w:rPr>
      </w:r>
    </w:p>
    <w:p>
      <w:pPr>
        <w:pStyle w:val="Normal"/>
        <w:spacing w:before="0" w:after="0"/>
        <w:ind w:firstLine="600"/>
        <w:jc w:val="both"/>
        <w:rPr/>
      </w:pPr>
      <w:r>
        <w:rPr>
          <w:rFonts w:ascii="Times New Roman" w:hAnsi="Times New Roman"/>
          <w:color w:val="000000"/>
          <w:sz w:val="28"/>
          <w:lang w:val="ru-RU"/>
        </w:rPr>
        <w:t xml:space="preserve">Цели изучения предмета «Литература» в средней школе состоят 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pPr>
        <w:pStyle w:val="Normal"/>
        <w:spacing w:before="0" w:after="0"/>
        <w:ind w:firstLine="600"/>
        <w:jc w:val="both"/>
        <w:rPr/>
      </w:pPr>
      <w:r>
        <w:rPr>
          <w:rFonts w:ascii="Times New Roman" w:hAnsi="Times New Roman"/>
          <w:color w:val="000000"/>
          <w:sz w:val="28"/>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Pr>
          <w:rFonts w:ascii="Times New Roman" w:hAnsi="Times New Roman"/>
          <w:color w:val="000000"/>
          <w:sz w:val="28"/>
        </w:rPr>
        <w:t>I</w:t>
      </w:r>
      <w:r>
        <w:rPr>
          <w:rFonts w:ascii="Times New Roman" w:hAnsi="Times New Roman"/>
          <w:color w:val="000000"/>
          <w:sz w:val="28"/>
          <w:lang w:val="ru-RU"/>
        </w:rPr>
        <w:t>Х – начала ХХ</w:t>
      </w:r>
      <w:r>
        <w:rPr>
          <w:rFonts w:ascii="Times New Roman" w:hAnsi="Times New Roman"/>
          <w:color w:val="000000"/>
          <w:sz w:val="28"/>
        </w:rPr>
        <w:t>I</w:t>
      </w:r>
      <w:r>
        <w:rPr>
          <w:rFonts w:ascii="Times New Roman" w:hAnsi="Times New Roman"/>
          <w:color w:val="000000"/>
          <w:sz w:val="28"/>
          <w:lang w:val="ru-RU"/>
        </w:rPr>
        <w:t xml:space="preserve">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pPr>
        <w:pStyle w:val="Normal"/>
        <w:spacing w:before="0" w:after="0"/>
        <w:ind w:firstLine="600"/>
        <w:jc w:val="both"/>
        <w:rPr/>
      </w:pPr>
      <w:r>
        <w:rPr>
          <w:rFonts w:ascii="Times New Roman" w:hAnsi="Times New Roman"/>
          <w:color w:val="000000"/>
          <w:sz w:val="28"/>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pPr>
        <w:pStyle w:val="Normal"/>
        <w:spacing w:before="0" w:after="0"/>
        <w:ind w:firstLine="600"/>
        <w:jc w:val="both"/>
        <w:rPr/>
      </w:pPr>
      <w:r>
        <w:rPr>
          <w:rFonts w:ascii="Times New Roman" w:hAnsi="Times New Roman"/>
          <w:color w:val="000000"/>
          <w:sz w:val="28"/>
          <w:lang w:val="ru-RU"/>
        </w:rPr>
        <w:t xml:space="preserve">Задачи, связанные с воспитанием читательских качеств </w:t>
      </w:r>
      <w:r>
        <w:rPr>
          <w:rFonts w:ascii="Times New Roman" w:hAnsi="Times New Roman"/>
          <w:color w:val="000000"/>
          <w:spacing w:val="-2"/>
          <w:sz w:val="28"/>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Pr>
          <w:rFonts w:ascii="Times New Roman" w:hAnsi="Times New Roman"/>
          <w:color w:val="000000"/>
          <w:sz w:val="28"/>
          <w:lang w:val="ru-RU"/>
        </w:rPr>
        <w:t xml:space="preserve">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pPr>
        <w:pStyle w:val="Normal"/>
        <w:spacing w:before="0" w:after="0"/>
        <w:ind w:firstLine="600"/>
        <w:jc w:val="both"/>
        <w:rPr/>
      </w:pPr>
      <w:r>
        <w:rPr>
          <w:rFonts w:ascii="Times New Roman" w:hAnsi="Times New Roman"/>
          <w:color w:val="000000"/>
          <w:sz w:val="28"/>
          <w:lang w:val="ru-RU"/>
        </w:rPr>
        <w:t>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
    <w:p>
      <w:pPr>
        <w:pStyle w:val="Normal"/>
        <w:spacing w:before="0" w:after="0"/>
        <w:ind w:left="120" w:hanging="0"/>
        <w:rPr>
          <w:rFonts w:ascii="Times New Roman" w:hAnsi="Times New Roman"/>
          <w:b/>
          <w:b/>
          <w:color w:val="000000"/>
          <w:sz w:val="28"/>
          <w:lang w:val="ru-RU"/>
        </w:rPr>
      </w:pPr>
      <w:r>
        <w:rPr/>
      </w:r>
    </w:p>
    <w:p>
      <w:pPr>
        <w:pStyle w:val="Normal"/>
        <w:spacing w:before="0" w:after="0"/>
        <w:ind w:left="120" w:hanging="0"/>
        <w:rPr>
          <w:rFonts w:ascii="Times New Roman" w:hAnsi="Times New Roman"/>
          <w:b/>
          <w:b/>
          <w:color w:val="000000"/>
          <w:sz w:val="28"/>
          <w:lang w:val="ru-RU"/>
        </w:rPr>
      </w:pPr>
      <w:r>
        <w:rPr/>
      </w:r>
    </w:p>
    <w:p>
      <w:pPr>
        <w:pStyle w:val="Normal"/>
        <w:spacing w:before="0" w:after="0"/>
        <w:ind w:left="120" w:hanging="0"/>
        <w:rPr>
          <w:rFonts w:ascii="Times New Roman" w:hAnsi="Times New Roman"/>
          <w:b/>
          <w:b/>
          <w:color w:val="000000"/>
          <w:sz w:val="28"/>
          <w:lang w:val="ru-RU"/>
        </w:rPr>
      </w:pPr>
      <w:r>
        <w:rPr/>
      </w:r>
    </w:p>
    <w:p>
      <w:pPr>
        <w:pStyle w:val="Normal"/>
        <w:spacing w:before="0" w:after="0"/>
        <w:ind w:left="120" w:hanging="0"/>
        <w:rPr/>
      </w:pPr>
      <w:r>
        <w:rPr>
          <w:rFonts w:ascii="Times New Roman" w:hAnsi="Times New Roman"/>
          <w:b/>
          <w:color w:val="000000"/>
          <w:sz w:val="28"/>
          <w:lang w:val="ru-RU"/>
        </w:rPr>
        <w:t>МЕСТО УЧЕБНОГО ПРЕДМЕТА «ЛИТЕРАТУРА» В УЧЕБНОМ ПЛАНЕ</w:t>
      </w:r>
    </w:p>
    <w:p>
      <w:pPr>
        <w:pStyle w:val="Normal"/>
        <w:spacing w:before="0" w:after="0"/>
        <w:ind w:left="120" w:hanging="0"/>
        <w:jc w:val="both"/>
        <w:rPr/>
      </w:pPr>
      <w:r>
        <w:rPr>
          <w:rFonts w:ascii="Times New Roman" w:hAnsi="Times New Roman"/>
          <w:color w:val="000000"/>
          <w:sz w:val="28"/>
          <w:lang w:val="ru-RU"/>
        </w:rPr>
        <w:t>​</w:t>
      </w:r>
    </w:p>
    <w:p>
      <w:pPr>
        <w:pStyle w:val="Normal"/>
        <w:spacing w:lineRule="auto" w:line="264" w:before="0" w:after="0"/>
        <w:ind w:firstLine="600"/>
        <w:jc w:val="both"/>
        <w:rPr/>
      </w:pPr>
      <w:r>
        <w:rPr>
          <w:rFonts w:cs="Times New Roman" w:ascii="Times New Roman" w:hAnsi="Times New Roman"/>
          <w:color w:val="000000"/>
          <w:sz w:val="28"/>
          <w:szCs w:val="28"/>
          <w:lang w:val="ru-RU"/>
        </w:rPr>
        <w:t xml:space="preserve">На изучение литературы в 10–11 классах основного среднего образования на базовом уровне в учебном плане отводится 204 часа, рассчитанных на 34 учебных недели на каждый год обучения. </w:t>
      </w:r>
    </w:p>
    <w:p>
      <w:pPr>
        <w:pStyle w:val="Normal"/>
        <w:spacing w:before="0" w:after="0"/>
        <w:ind w:left="120" w:hanging="0"/>
        <w:rPr>
          <w:rFonts w:ascii="Times New Roman" w:hAnsi="Times New Roman"/>
          <w:b/>
          <w:b/>
          <w:color w:val="000000"/>
          <w:sz w:val="28"/>
          <w:lang w:val="ru-RU"/>
        </w:rPr>
      </w:pPr>
      <w:r>
        <w:rPr/>
      </w:r>
    </w:p>
    <w:p>
      <w:pPr>
        <w:pStyle w:val="Normal"/>
        <w:spacing w:before="0" w:after="0"/>
        <w:ind w:left="120" w:hanging="0"/>
        <w:rPr/>
      </w:pPr>
      <w:r>
        <w:rPr>
          <w:rFonts w:ascii="Times New Roman" w:hAnsi="Times New Roman"/>
          <w:b/>
          <w:color w:val="000000"/>
          <w:sz w:val="28"/>
          <w:lang w:val="ru-RU"/>
        </w:rPr>
        <w:t>ПЛАНИРУЕМЫЕ РЕЗУЛЬТАТЫ ОСВОЕНИЯ УЧЕБНОГО ПРЕДМЕТА «ЛИТЕРАТУРА» НА УРОВНЕ СРЕДНЕГО ОБЩЕГО ОБРАЗОВАНИЯ</w:t>
      </w:r>
    </w:p>
    <w:p>
      <w:pPr>
        <w:pStyle w:val="Normal"/>
        <w:spacing w:before="0" w:after="0"/>
        <w:ind w:left="120" w:hanging="0"/>
        <w:rPr>
          <w:lang w:val="ru-RU"/>
        </w:rPr>
      </w:pPr>
      <w:r>
        <w:rPr>
          <w:lang w:val="ru-RU"/>
        </w:rPr>
      </w:r>
    </w:p>
    <w:p>
      <w:pPr>
        <w:pStyle w:val="Normal"/>
        <w:spacing w:before="0" w:after="0"/>
        <w:ind w:firstLine="600"/>
        <w:jc w:val="both"/>
        <w:rPr/>
      </w:pPr>
      <w:r>
        <w:rPr>
          <w:rFonts w:ascii="Times New Roman" w:hAnsi="Times New Roman"/>
          <w:color w:val="000000"/>
          <w:sz w:val="28"/>
          <w:lang w:val="ru-RU"/>
        </w:rPr>
        <w:t xml:space="preserve">Изучение литературы в средней школе направлено на достижение обучающимися следующих личностных, метапредметных и предметных результатов освоения учебного предмета. </w:t>
      </w:r>
    </w:p>
    <w:p>
      <w:pPr>
        <w:pStyle w:val="Normal"/>
        <w:spacing w:before="0" w:after="0"/>
        <w:ind w:firstLine="600"/>
        <w:rPr/>
      </w:pPr>
      <w:r>
        <w:rPr>
          <w:rFonts w:ascii="Times New Roman" w:hAnsi="Times New Roman"/>
          <w:b/>
          <w:color w:val="000000"/>
          <w:sz w:val="28"/>
          <w:lang w:val="ru-RU"/>
        </w:rPr>
        <w:t>ЛИЧНОСТНЫЕ РЕЗУЛЬТАТЫ</w:t>
      </w:r>
    </w:p>
    <w:p>
      <w:pPr>
        <w:pStyle w:val="Normal"/>
        <w:spacing w:before="0" w:after="0"/>
        <w:ind w:firstLine="600"/>
        <w:jc w:val="both"/>
        <w:rPr/>
      </w:pPr>
      <w:r>
        <w:rPr>
          <w:rFonts w:ascii="Times New Roman" w:hAnsi="Times New Roman"/>
          <w:b/>
          <w:color w:val="000000"/>
          <w:sz w:val="28"/>
          <w:lang w:val="ru-RU"/>
        </w:rPr>
        <w:t>Личностные результаты освоения программы среднего общего образования по литературе</w:t>
      </w:r>
      <w:r>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pPr>
        <w:pStyle w:val="Normal"/>
        <w:spacing w:before="0" w:after="0"/>
        <w:ind w:firstLine="600"/>
        <w:jc w:val="both"/>
        <w:rPr/>
      </w:pPr>
      <w:r>
        <w:rPr>
          <w:rFonts w:ascii="Times New Roman" w:hAnsi="Times New Roman"/>
          <w:color w:val="000000"/>
          <w:spacing w:val="-2"/>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pPr>
        <w:pStyle w:val="Normal"/>
        <w:spacing w:before="0" w:after="0"/>
        <w:ind w:firstLine="600"/>
        <w:jc w:val="both"/>
        <w:rPr/>
      </w:pPr>
      <w:r>
        <w:rPr>
          <w:rFonts w:ascii="Times New Roman" w:hAnsi="Times New Roman"/>
          <w:color w:val="000000"/>
          <w:sz w:val="28"/>
        </w:rPr>
        <w:t>1) гражданского воспитания:</w:t>
      </w:r>
    </w:p>
    <w:p>
      <w:pPr>
        <w:pStyle w:val="Normal"/>
        <w:numPr>
          <w:ilvl w:val="0"/>
          <w:numId w:val="2"/>
        </w:numPr>
        <w:spacing w:before="0" w:after="0"/>
        <w:jc w:val="both"/>
        <w:rPr/>
      </w:pPr>
      <w:r>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pPr>
        <w:pStyle w:val="Normal"/>
        <w:numPr>
          <w:ilvl w:val="0"/>
          <w:numId w:val="2"/>
        </w:numPr>
        <w:spacing w:before="0" w:after="0"/>
        <w:jc w:val="both"/>
        <w:rPr/>
      </w:pPr>
      <w:r>
        <w:rPr>
          <w:rFonts w:ascii="Times New Roman" w:hAnsi="Times New Roman"/>
          <w:color w:val="000000"/>
          <w:sz w:val="28"/>
          <w:lang w:val="ru-RU"/>
        </w:rPr>
        <w:t>осознание своих конституционных прав и обязанностей, уважение закона и правопорядка;</w:t>
      </w:r>
    </w:p>
    <w:p>
      <w:pPr>
        <w:pStyle w:val="Normal"/>
        <w:numPr>
          <w:ilvl w:val="0"/>
          <w:numId w:val="2"/>
        </w:numPr>
        <w:spacing w:before="0" w:after="0"/>
        <w:jc w:val="both"/>
        <w:rPr/>
      </w:pPr>
      <w:r>
        <w:rPr>
          <w:rFonts w:ascii="Times New Roman" w:hAnsi="Times New Roman"/>
          <w:color w:val="000000"/>
          <w:sz w:val="28"/>
          <w:lang w:val="ru-RU"/>
        </w:rPr>
        <w:t xml:space="preserve">принятие традиционных национальных, общечеловеческих </w:t>
      </w:r>
      <w:r>
        <w:rPr>
          <w:rFonts w:ascii="Times New Roman" w:hAnsi="Times New Roman"/>
          <w:color w:val="000000"/>
          <w:spacing w:val="-2"/>
          <w:sz w:val="28"/>
          <w:lang w:val="ru-RU"/>
        </w:rPr>
        <w:t>гуманистических, демократических, семейных ценностей, в том</w:t>
      </w:r>
      <w:r>
        <w:rPr>
          <w:rFonts w:ascii="Times New Roman" w:hAnsi="Times New Roman"/>
          <w:color w:val="000000"/>
          <w:sz w:val="28"/>
          <w:lang w:val="ru-RU"/>
        </w:rPr>
        <w:t xml:space="preserve"> числе в сопоставлении с жизненными ситуациями, изображёнными в литературных произведениях;</w:t>
      </w:r>
    </w:p>
    <w:p>
      <w:pPr>
        <w:pStyle w:val="Normal"/>
        <w:numPr>
          <w:ilvl w:val="0"/>
          <w:numId w:val="2"/>
        </w:numPr>
        <w:spacing w:before="0" w:after="0"/>
        <w:jc w:val="both"/>
        <w:rPr/>
      </w:pPr>
      <w:r>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pPr>
        <w:pStyle w:val="Normal"/>
        <w:numPr>
          <w:ilvl w:val="0"/>
          <w:numId w:val="2"/>
        </w:numPr>
        <w:spacing w:before="0" w:after="0"/>
        <w:jc w:val="both"/>
        <w:rPr/>
      </w:pPr>
      <w:r>
        <w:rPr>
          <w:rFonts w:ascii="Times New Roman" w:hAnsi="Times New Roman"/>
          <w:color w:val="000000"/>
          <w:sz w:val="28"/>
          <w:lang w:val="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pPr>
        <w:pStyle w:val="Normal"/>
        <w:numPr>
          <w:ilvl w:val="0"/>
          <w:numId w:val="2"/>
        </w:numPr>
        <w:spacing w:before="0" w:after="0"/>
        <w:jc w:val="both"/>
        <w:rPr/>
      </w:pPr>
      <w:r>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pPr>
        <w:pStyle w:val="Normal"/>
        <w:numPr>
          <w:ilvl w:val="0"/>
          <w:numId w:val="2"/>
        </w:numPr>
        <w:spacing w:before="0" w:after="0"/>
        <w:jc w:val="both"/>
        <w:rPr/>
      </w:pPr>
      <w:r>
        <w:rPr>
          <w:rFonts w:ascii="Times New Roman" w:hAnsi="Times New Roman"/>
          <w:color w:val="000000"/>
          <w:sz w:val="28"/>
          <w:lang w:val="ru-RU"/>
        </w:rPr>
        <w:t>готовность к гуманитарной и волонтёрской деятельности;</w:t>
      </w:r>
    </w:p>
    <w:p>
      <w:pPr>
        <w:pStyle w:val="Normal"/>
        <w:spacing w:before="0" w:after="0"/>
        <w:ind w:firstLine="600"/>
        <w:jc w:val="both"/>
        <w:rPr/>
      </w:pPr>
      <w:r>
        <w:rPr>
          <w:rFonts w:ascii="Times New Roman" w:hAnsi="Times New Roman"/>
          <w:color w:val="000000"/>
          <w:sz w:val="28"/>
        </w:rPr>
        <w:t>2) патриотического воспитания:</w:t>
      </w:r>
    </w:p>
    <w:p>
      <w:pPr>
        <w:pStyle w:val="Normal"/>
        <w:numPr>
          <w:ilvl w:val="0"/>
          <w:numId w:val="3"/>
        </w:numPr>
        <w:spacing w:before="0" w:after="0"/>
        <w:jc w:val="both"/>
        <w:rPr/>
      </w:pPr>
      <w:r>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pPr>
        <w:pStyle w:val="Normal"/>
        <w:numPr>
          <w:ilvl w:val="0"/>
          <w:numId w:val="3"/>
        </w:numPr>
        <w:spacing w:before="0" w:after="0"/>
        <w:jc w:val="both"/>
        <w:rPr/>
      </w:pPr>
      <w:r>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pPr>
        <w:pStyle w:val="Normal"/>
        <w:numPr>
          <w:ilvl w:val="0"/>
          <w:numId w:val="3"/>
        </w:numPr>
        <w:spacing w:before="0" w:after="0"/>
        <w:jc w:val="both"/>
        <w:rPr/>
      </w:pPr>
      <w:r>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pPr>
        <w:pStyle w:val="Normal"/>
        <w:spacing w:before="0" w:after="0"/>
        <w:ind w:firstLine="600"/>
        <w:jc w:val="both"/>
        <w:rPr/>
      </w:pPr>
      <w:r>
        <w:rPr>
          <w:rFonts w:ascii="Times New Roman" w:hAnsi="Times New Roman"/>
          <w:color w:val="000000"/>
          <w:sz w:val="28"/>
        </w:rPr>
        <w:t>3) духовно-нравственного воспитания:</w:t>
      </w:r>
    </w:p>
    <w:p>
      <w:pPr>
        <w:pStyle w:val="Normal"/>
        <w:numPr>
          <w:ilvl w:val="0"/>
          <w:numId w:val="4"/>
        </w:numPr>
        <w:spacing w:before="0" w:after="0"/>
        <w:jc w:val="both"/>
        <w:rPr/>
      </w:pPr>
      <w:r>
        <w:rPr>
          <w:rFonts w:ascii="Times New Roman" w:hAnsi="Times New Roman"/>
          <w:color w:val="000000"/>
          <w:sz w:val="28"/>
          <w:lang w:val="ru-RU"/>
        </w:rPr>
        <w:t>осознание духовных ценностей российского народа;</w:t>
      </w:r>
    </w:p>
    <w:p>
      <w:pPr>
        <w:pStyle w:val="Normal"/>
        <w:numPr>
          <w:ilvl w:val="0"/>
          <w:numId w:val="4"/>
        </w:numPr>
        <w:spacing w:before="0" w:after="0"/>
        <w:jc w:val="both"/>
        <w:rPr/>
      </w:pPr>
      <w:r>
        <w:rPr>
          <w:rFonts w:ascii="Times New Roman" w:hAnsi="Times New Roman"/>
          <w:color w:val="000000"/>
          <w:sz w:val="28"/>
          <w:lang w:val="ru-RU"/>
        </w:rPr>
        <w:t xml:space="preserve">сформированность нравственного сознания, этического поведения; </w:t>
      </w:r>
    </w:p>
    <w:p>
      <w:pPr>
        <w:pStyle w:val="Normal"/>
        <w:numPr>
          <w:ilvl w:val="0"/>
          <w:numId w:val="4"/>
        </w:numPr>
        <w:spacing w:before="0" w:after="0"/>
        <w:jc w:val="both"/>
        <w:rPr/>
      </w:pPr>
      <w:r>
        <w:rPr>
          <w:rFonts w:ascii="Times New Roman" w:hAnsi="Times New Roman"/>
          <w:color w:val="000000"/>
          <w:sz w:val="28"/>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pPr>
        <w:pStyle w:val="Normal"/>
        <w:numPr>
          <w:ilvl w:val="0"/>
          <w:numId w:val="4"/>
        </w:numPr>
        <w:spacing w:before="0" w:after="0"/>
        <w:jc w:val="both"/>
        <w:rPr/>
      </w:pPr>
      <w:r>
        <w:rPr>
          <w:rFonts w:ascii="Times New Roman" w:hAnsi="Times New Roman"/>
          <w:color w:val="000000"/>
          <w:sz w:val="28"/>
          <w:lang w:val="ru-RU"/>
        </w:rPr>
        <w:t>осознание личного вклада в построение устойчивого будущего;</w:t>
      </w:r>
    </w:p>
    <w:p>
      <w:pPr>
        <w:pStyle w:val="Normal"/>
        <w:numPr>
          <w:ilvl w:val="0"/>
          <w:numId w:val="4"/>
        </w:numPr>
        <w:spacing w:before="0" w:after="0"/>
        <w:jc w:val="both"/>
        <w:rPr/>
      </w:pPr>
      <w:r>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pPr>
        <w:pStyle w:val="Normal"/>
        <w:spacing w:before="0" w:after="0"/>
        <w:ind w:firstLine="600"/>
        <w:jc w:val="both"/>
        <w:rPr/>
      </w:pPr>
      <w:r>
        <w:rPr>
          <w:rFonts w:ascii="Times New Roman" w:hAnsi="Times New Roman"/>
          <w:color w:val="000000"/>
          <w:sz w:val="28"/>
        </w:rPr>
        <w:t>4) эстетического воспитания:</w:t>
      </w:r>
    </w:p>
    <w:p>
      <w:pPr>
        <w:pStyle w:val="Normal"/>
        <w:numPr>
          <w:ilvl w:val="0"/>
          <w:numId w:val="5"/>
        </w:numPr>
        <w:spacing w:before="0" w:after="0"/>
        <w:jc w:val="both"/>
        <w:rPr/>
      </w:pPr>
      <w:r>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pPr>
        <w:pStyle w:val="Normal"/>
        <w:numPr>
          <w:ilvl w:val="0"/>
          <w:numId w:val="5"/>
        </w:numPr>
        <w:spacing w:before="0" w:after="0"/>
        <w:jc w:val="both"/>
        <w:rPr/>
      </w:pPr>
      <w:r>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pPr>
        <w:pStyle w:val="Normal"/>
        <w:numPr>
          <w:ilvl w:val="0"/>
          <w:numId w:val="5"/>
        </w:numPr>
        <w:spacing w:before="0" w:after="0"/>
        <w:jc w:val="both"/>
        <w:rPr/>
      </w:pPr>
      <w:r>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pPr>
        <w:pStyle w:val="Normal"/>
        <w:numPr>
          <w:ilvl w:val="0"/>
          <w:numId w:val="5"/>
        </w:numPr>
        <w:spacing w:before="0" w:after="0"/>
        <w:jc w:val="both"/>
        <w:rPr/>
      </w:pPr>
      <w:r>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pPr>
        <w:pStyle w:val="Normal"/>
        <w:spacing w:before="0" w:after="0"/>
        <w:ind w:firstLine="600"/>
        <w:jc w:val="both"/>
        <w:rPr/>
      </w:pPr>
      <w:r>
        <w:rPr>
          <w:rFonts w:ascii="Times New Roman" w:hAnsi="Times New Roman"/>
          <w:color w:val="000000"/>
          <w:sz w:val="28"/>
        </w:rPr>
        <w:t>5) физического воспитания:</w:t>
      </w:r>
    </w:p>
    <w:p>
      <w:pPr>
        <w:pStyle w:val="Normal"/>
        <w:numPr>
          <w:ilvl w:val="0"/>
          <w:numId w:val="6"/>
        </w:numPr>
        <w:spacing w:before="0" w:after="0"/>
        <w:jc w:val="both"/>
        <w:rPr/>
      </w:pPr>
      <w:r>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pPr>
        <w:pStyle w:val="Normal"/>
        <w:numPr>
          <w:ilvl w:val="0"/>
          <w:numId w:val="6"/>
        </w:numPr>
        <w:spacing w:before="0" w:after="0"/>
        <w:jc w:val="both"/>
        <w:rPr/>
      </w:pPr>
      <w:r>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pPr>
        <w:pStyle w:val="Normal"/>
        <w:numPr>
          <w:ilvl w:val="0"/>
          <w:numId w:val="6"/>
        </w:numPr>
        <w:spacing w:before="0" w:after="0"/>
        <w:jc w:val="both"/>
        <w:rPr/>
      </w:pPr>
      <w:r>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pPr>
        <w:pStyle w:val="Normal"/>
        <w:spacing w:before="0" w:after="0"/>
        <w:ind w:firstLine="600"/>
        <w:jc w:val="both"/>
        <w:rPr/>
      </w:pPr>
      <w:r>
        <w:rPr>
          <w:rFonts w:ascii="Times New Roman" w:hAnsi="Times New Roman"/>
          <w:color w:val="000000"/>
          <w:sz w:val="28"/>
        </w:rPr>
        <w:t>6) трудового воспитания:</w:t>
      </w:r>
    </w:p>
    <w:p>
      <w:pPr>
        <w:pStyle w:val="Normal"/>
        <w:numPr>
          <w:ilvl w:val="0"/>
          <w:numId w:val="7"/>
        </w:numPr>
        <w:spacing w:before="0" w:after="0"/>
        <w:jc w:val="both"/>
        <w:rPr/>
      </w:pPr>
      <w:r>
        <w:rPr>
          <w:rFonts w:ascii="Times New Roman" w:hAnsi="Times New Roman"/>
          <w:color w:val="000000"/>
          <w:sz w:val="28"/>
          <w:lang w:val="ru-RU"/>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pPr>
        <w:pStyle w:val="Normal"/>
        <w:numPr>
          <w:ilvl w:val="0"/>
          <w:numId w:val="7"/>
        </w:numPr>
        <w:spacing w:before="0" w:after="0"/>
        <w:jc w:val="both"/>
        <w:rPr/>
      </w:pPr>
      <w:r>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pPr>
        <w:pStyle w:val="Normal"/>
        <w:numPr>
          <w:ilvl w:val="0"/>
          <w:numId w:val="7"/>
        </w:numPr>
        <w:spacing w:before="0" w:after="0"/>
        <w:jc w:val="both"/>
        <w:rPr/>
      </w:pPr>
      <w:r>
        <w:rPr>
          <w:rFonts w:ascii="Times New Roman" w:hAnsi="Times New Roman"/>
          <w:color w:val="000000"/>
          <w:sz w:val="28"/>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pPr>
        <w:pStyle w:val="Normal"/>
        <w:numPr>
          <w:ilvl w:val="0"/>
          <w:numId w:val="7"/>
        </w:numPr>
        <w:spacing w:before="0" w:after="0"/>
        <w:jc w:val="both"/>
        <w:rPr/>
      </w:pPr>
      <w:r>
        <w:rPr>
          <w:rFonts w:ascii="Times New Roman" w:hAnsi="Times New Roman"/>
          <w:color w:val="000000"/>
          <w:sz w:val="28"/>
          <w:lang w:val="ru-RU"/>
        </w:rPr>
        <w:t>готовность и способность к образованию и самообразованию, к продуктивной читательской деятельности на протяжении всей жизни;</w:t>
      </w:r>
    </w:p>
    <w:p>
      <w:pPr>
        <w:pStyle w:val="Normal"/>
        <w:spacing w:before="0" w:after="0"/>
        <w:ind w:firstLine="600"/>
        <w:jc w:val="both"/>
        <w:rPr/>
      </w:pPr>
      <w:r>
        <w:rPr>
          <w:rFonts w:ascii="Times New Roman" w:hAnsi="Times New Roman"/>
          <w:color w:val="000000"/>
          <w:sz w:val="28"/>
        </w:rPr>
        <w:t>7) экологического воспитания:</w:t>
      </w:r>
    </w:p>
    <w:p>
      <w:pPr>
        <w:pStyle w:val="Normal"/>
        <w:numPr>
          <w:ilvl w:val="0"/>
          <w:numId w:val="8"/>
        </w:numPr>
        <w:spacing w:before="0" w:after="0"/>
        <w:jc w:val="both"/>
        <w:rPr/>
      </w:pPr>
      <w:r>
        <w:rPr>
          <w:rFonts w:ascii="Times New Roman" w:hAnsi="Times New Roman"/>
          <w:color w:val="000000"/>
          <w:sz w:val="28"/>
          <w:lang w:val="ru-RU"/>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 </w:t>
      </w:r>
    </w:p>
    <w:p>
      <w:pPr>
        <w:pStyle w:val="Normal"/>
        <w:numPr>
          <w:ilvl w:val="0"/>
          <w:numId w:val="8"/>
        </w:numPr>
        <w:spacing w:before="0" w:after="0"/>
        <w:jc w:val="both"/>
        <w:rPr/>
      </w:pPr>
      <w:r>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pPr>
        <w:pStyle w:val="Normal"/>
        <w:numPr>
          <w:ilvl w:val="0"/>
          <w:numId w:val="8"/>
        </w:numPr>
        <w:spacing w:before="0" w:after="0"/>
        <w:jc w:val="both"/>
        <w:rPr/>
      </w:pPr>
      <w:r>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pPr>
        <w:pStyle w:val="Normal"/>
        <w:numPr>
          <w:ilvl w:val="0"/>
          <w:numId w:val="8"/>
        </w:numPr>
        <w:spacing w:before="0" w:after="0"/>
        <w:jc w:val="both"/>
        <w:rPr/>
      </w:pPr>
      <w:r>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pPr>
        <w:pStyle w:val="Normal"/>
        <w:spacing w:before="0" w:after="0"/>
        <w:ind w:firstLine="600"/>
        <w:jc w:val="both"/>
        <w:rPr/>
      </w:pPr>
      <w:r>
        <w:rPr>
          <w:rFonts w:ascii="Times New Roman" w:hAnsi="Times New Roman"/>
          <w:color w:val="000000"/>
          <w:sz w:val="28"/>
        </w:rPr>
        <w:t>8) ценности научного познания:</w:t>
      </w:r>
    </w:p>
    <w:p>
      <w:pPr>
        <w:pStyle w:val="Normal"/>
        <w:numPr>
          <w:ilvl w:val="0"/>
          <w:numId w:val="9"/>
        </w:numPr>
        <w:spacing w:before="0" w:after="0"/>
        <w:jc w:val="both"/>
        <w:rPr/>
      </w:pPr>
      <w:r>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pPr>
        <w:pStyle w:val="Normal"/>
        <w:numPr>
          <w:ilvl w:val="0"/>
          <w:numId w:val="9"/>
        </w:numPr>
        <w:spacing w:before="0" w:after="0"/>
        <w:jc w:val="both"/>
        <w:rPr/>
      </w:pPr>
      <w:r>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pPr>
        <w:pStyle w:val="Normal"/>
        <w:numPr>
          <w:ilvl w:val="0"/>
          <w:numId w:val="9"/>
        </w:numPr>
        <w:spacing w:before="0" w:after="0"/>
        <w:jc w:val="both"/>
        <w:rPr/>
      </w:pPr>
      <w:r>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pPr>
        <w:pStyle w:val="Normal"/>
        <w:spacing w:before="0" w:after="0"/>
        <w:ind w:firstLine="600"/>
        <w:jc w:val="both"/>
        <w:rPr/>
      </w:pPr>
      <w:r>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pPr>
        <w:pStyle w:val="Normal"/>
        <w:numPr>
          <w:ilvl w:val="0"/>
          <w:numId w:val="10"/>
        </w:numPr>
        <w:spacing w:before="0" w:after="0"/>
        <w:jc w:val="both"/>
        <w:rPr/>
      </w:pPr>
      <w:r>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pPr>
        <w:pStyle w:val="Normal"/>
        <w:numPr>
          <w:ilvl w:val="0"/>
          <w:numId w:val="10"/>
        </w:numPr>
        <w:spacing w:before="0" w:after="0"/>
        <w:jc w:val="both"/>
        <w:rPr/>
      </w:pPr>
      <w:r>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pPr>
        <w:pStyle w:val="Normal"/>
        <w:numPr>
          <w:ilvl w:val="0"/>
          <w:numId w:val="10"/>
        </w:numPr>
        <w:spacing w:before="0" w:after="0"/>
        <w:jc w:val="both"/>
        <w:rPr/>
      </w:pPr>
      <w:r>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pPr>
        <w:pStyle w:val="Normal"/>
        <w:numPr>
          <w:ilvl w:val="0"/>
          <w:numId w:val="10"/>
        </w:numPr>
        <w:spacing w:before="0" w:after="0"/>
        <w:jc w:val="both"/>
        <w:rPr/>
      </w:pPr>
      <w:r>
        <w:rPr>
          <w:rFonts w:ascii="Times New Roman" w:hAnsi="Times New Roman"/>
          <w:color w:val="000000"/>
          <w:sz w:val="28"/>
          <w:lang w:val="ru-RU"/>
        </w:rPr>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pPr>
        <w:pStyle w:val="Normal"/>
        <w:numPr>
          <w:ilvl w:val="0"/>
          <w:numId w:val="10"/>
        </w:numPr>
        <w:spacing w:before="0" w:after="0"/>
        <w:jc w:val="both"/>
        <w:rPr/>
      </w:pPr>
      <w:r>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pPr>
        <w:pStyle w:val="Normal"/>
        <w:spacing w:before="0" w:after="0"/>
        <w:ind w:left="120" w:hanging="0"/>
        <w:rPr>
          <w:lang w:val="ru-RU"/>
        </w:rPr>
      </w:pPr>
      <w:r>
        <w:rPr>
          <w:lang w:val="ru-RU"/>
        </w:rPr>
      </w:r>
    </w:p>
    <w:p>
      <w:pPr>
        <w:pStyle w:val="Normal"/>
        <w:spacing w:before="0" w:after="0"/>
        <w:ind w:firstLine="600"/>
        <w:rPr/>
      </w:pPr>
      <w:r>
        <w:rPr>
          <w:rFonts w:ascii="Times New Roman" w:hAnsi="Times New Roman"/>
          <w:b/>
          <w:color w:val="000000"/>
          <w:sz w:val="28"/>
          <w:lang w:val="ru-RU"/>
        </w:rPr>
        <w:t>МЕТАПРЕДМЕТНЫЕ РЕЗУЛЬТАТЫ</w:t>
      </w:r>
    </w:p>
    <w:p>
      <w:pPr>
        <w:pStyle w:val="Normal"/>
        <w:spacing w:before="0" w:after="0"/>
        <w:ind w:firstLine="600"/>
        <w:jc w:val="both"/>
        <w:rPr/>
      </w:pPr>
      <w:r>
        <w:rPr>
          <w:rFonts w:ascii="Times New Roman" w:hAnsi="Times New Roman"/>
          <w:color w:val="000000"/>
          <w:sz w:val="28"/>
          <w:lang w:val="ru-RU"/>
        </w:rPr>
        <w:t xml:space="preserve">Метапредметные результаты освоения рабочей программы по литературе для среднего общего образования должны отражать: </w:t>
      </w:r>
    </w:p>
    <w:p>
      <w:pPr>
        <w:pStyle w:val="Normal"/>
        <w:spacing w:before="0" w:after="0"/>
        <w:ind w:firstLine="600"/>
        <w:jc w:val="both"/>
        <w:rPr/>
      </w:pPr>
      <w:r>
        <w:rPr>
          <w:rFonts w:ascii="Times New Roman" w:hAnsi="Times New Roman"/>
          <w:color w:val="000000"/>
          <w:sz w:val="28"/>
          <w:lang w:val="ru-RU"/>
        </w:rPr>
        <w:t xml:space="preserve">Овладение универсальными </w:t>
      </w:r>
      <w:r>
        <w:rPr>
          <w:rFonts w:ascii="Times New Roman" w:hAnsi="Times New Roman"/>
          <w:b/>
          <w:color w:val="000000"/>
          <w:sz w:val="28"/>
          <w:lang w:val="ru-RU"/>
        </w:rPr>
        <w:t>учебными познавательными действиями</w:t>
      </w:r>
      <w:r>
        <w:rPr>
          <w:rFonts w:ascii="Times New Roman" w:hAnsi="Times New Roman"/>
          <w:color w:val="000000"/>
          <w:sz w:val="28"/>
          <w:lang w:val="ru-RU"/>
        </w:rPr>
        <w:t>:</w:t>
      </w:r>
    </w:p>
    <w:p>
      <w:pPr>
        <w:pStyle w:val="Normal"/>
        <w:spacing w:before="0" w:after="0"/>
        <w:ind w:firstLine="600"/>
        <w:jc w:val="both"/>
        <w:rPr/>
      </w:pPr>
      <w:r>
        <w:rPr>
          <w:rFonts w:ascii="Times New Roman" w:hAnsi="Times New Roman"/>
          <w:color w:val="000000"/>
          <w:sz w:val="28"/>
        </w:rPr>
        <w:t>1) базовые логические действия:</w:t>
      </w:r>
    </w:p>
    <w:p>
      <w:pPr>
        <w:pStyle w:val="Normal"/>
        <w:numPr>
          <w:ilvl w:val="0"/>
          <w:numId w:val="11"/>
        </w:numPr>
        <w:spacing w:before="0" w:after="0"/>
        <w:jc w:val="both"/>
        <w:rPr/>
      </w:pPr>
      <w:r>
        <w:rPr>
          <w:rFonts w:ascii="Times New Roman" w:hAnsi="Times New Roman"/>
          <w:color w:val="000000"/>
          <w:sz w:val="28"/>
          <w:lang w:val="ru-RU"/>
        </w:rPr>
        <w:t xml:space="preserve">самостоятельно формулировать и актуализировать проблему, заложенную в художественном произведении, рассматривать её всесторонне; </w:t>
      </w:r>
    </w:p>
    <w:p>
      <w:pPr>
        <w:pStyle w:val="Normal"/>
        <w:numPr>
          <w:ilvl w:val="0"/>
          <w:numId w:val="11"/>
        </w:numPr>
        <w:spacing w:before="0" w:after="0"/>
        <w:jc w:val="both"/>
        <w:rPr/>
      </w:pPr>
      <w:r>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pPr>
        <w:pStyle w:val="Normal"/>
        <w:numPr>
          <w:ilvl w:val="0"/>
          <w:numId w:val="11"/>
        </w:numPr>
        <w:spacing w:before="0" w:after="0"/>
        <w:jc w:val="both"/>
        <w:rPr/>
      </w:pPr>
      <w:r>
        <w:rPr>
          <w:rFonts w:ascii="Times New Roman" w:hAnsi="Times New Roman"/>
          <w:color w:val="000000"/>
          <w:sz w:val="28"/>
          <w:lang w:val="ru-RU"/>
        </w:rPr>
        <w:t>определять цели деятельности, задавать параметры и критерии их достижения;</w:t>
      </w:r>
    </w:p>
    <w:p>
      <w:pPr>
        <w:pStyle w:val="Normal"/>
        <w:numPr>
          <w:ilvl w:val="0"/>
          <w:numId w:val="11"/>
        </w:numPr>
        <w:spacing w:before="0" w:after="0"/>
        <w:jc w:val="both"/>
        <w:rPr/>
      </w:pPr>
      <w:r>
        <w:rPr>
          <w:rFonts w:ascii="Times New Roman" w:hAnsi="Times New Roman"/>
          <w:color w:val="000000"/>
          <w:sz w:val="28"/>
          <w:lang w:val="ru-RU"/>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pPr>
        <w:pStyle w:val="Normal"/>
        <w:numPr>
          <w:ilvl w:val="0"/>
          <w:numId w:val="11"/>
        </w:numPr>
        <w:spacing w:before="0" w:after="0"/>
        <w:jc w:val="both"/>
        <w:rPr/>
      </w:pPr>
      <w:r>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pPr>
        <w:pStyle w:val="Normal"/>
        <w:numPr>
          <w:ilvl w:val="0"/>
          <w:numId w:val="11"/>
        </w:numPr>
        <w:spacing w:before="0" w:after="0"/>
        <w:jc w:val="both"/>
        <w:rPr/>
      </w:pPr>
      <w:r>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pPr>
        <w:pStyle w:val="Normal"/>
        <w:numPr>
          <w:ilvl w:val="0"/>
          <w:numId w:val="11"/>
        </w:numPr>
        <w:spacing w:before="0" w:after="0"/>
        <w:jc w:val="both"/>
        <w:rPr/>
      </w:pPr>
      <w:r>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pPr>
        <w:pStyle w:val="Normal"/>
        <w:numPr>
          <w:ilvl w:val="0"/>
          <w:numId w:val="11"/>
        </w:numPr>
        <w:spacing w:before="0" w:after="0"/>
        <w:jc w:val="both"/>
        <w:rPr/>
      </w:pPr>
      <w:r>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читательский опыт;</w:t>
      </w:r>
    </w:p>
    <w:p>
      <w:pPr>
        <w:pStyle w:val="Normal"/>
        <w:spacing w:before="0" w:after="0"/>
        <w:ind w:firstLine="600"/>
        <w:jc w:val="both"/>
        <w:rPr/>
      </w:pPr>
      <w:r>
        <w:rPr>
          <w:rFonts w:ascii="Times New Roman" w:hAnsi="Times New Roman"/>
          <w:color w:val="000000"/>
          <w:sz w:val="28"/>
        </w:rPr>
        <w:t xml:space="preserve">2) базовые исследовательские действия: </w:t>
      </w:r>
    </w:p>
    <w:p>
      <w:pPr>
        <w:pStyle w:val="Normal"/>
        <w:numPr>
          <w:ilvl w:val="0"/>
          <w:numId w:val="12"/>
        </w:numPr>
        <w:spacing w:before="0" w:after="0"/>
        <w:jc w:val="both"/>
        <w:rPr/>
      </w:pPr>
      <w:r>
        <w:rPr>
          <w:rFonts w:ascii="Times New Roman" w:hAnsi="Times New Roman"/>
          <w:color w:val="000000"/>
          <w:sz w:val="28"/>
          <w:lang w:val="ru-RU"/>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решения практических задач, применению различных методов познания; </w:t>
      </w:r>
    </w:p>
    <w:p>
      <w:pPr>
        <w:pStyle w:val="Normal"/>
        <w:numPr>
          <w:ilvl w:val="0"/>
          <w:numId w:val="12"/>
        </w:numPr>
        <w:spacing w:before="0" w:after="0"/>
        <w:jc w:val="both"/>
        <w:rPr/>
      </w:pPr>
      <w:r>
        <w:rPr>
          <w:rFonts w:ascii="Times New Roman" w:hAnsi="Times New Roman"/>
          <w:color w:val="000000"/>
          <w:sz w:val="28"/>
          <w:lang w:val="ru-RU"/>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pPr>
        <w:pStyle w:val="Normal"/>
        <w:numPr>
          <w:ilvl w:val="0"/>
          <w:numId w:val="12"/>
        </w:numPr>
        <w:spacing w:before="0" w:after="0"/>
        <w:jc w:val="both"/>
        <w:rPr/>
      </w:pPr>
      <w:r>
        <w:rPr>
          <w:rFonts w:ascii="Times New Roman" w:hAnsi="Times New Roman"/>
          <w:color w:val="000000"/>
          <w:sz w:val="28"/>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pPr>
        <w:pStyle w:val="Normal"/>
        <w:numPr>
          <w:ilvl w:val="0"/>
          <w:numId w:val="12"/>
        </w:numPr>
        <w:spacing w:before="0" w:after="0"/>
        <w:jc w:val="both"/>
        <w:rPr/>
      </w:pPr>
      <w:r>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pPr>
        <w:pStyle w:val="Normal"/>
        <w:numPr>
          <w:ilvl w:val="0"/>
          <w:numId w:val="12"/>
        </w:numPr>
        <w:spacing w:before="0" w:after="0"/>
        <w:jc w:val="both"/>
        <w:rPr/>
      </w:pPr>
      <w:r>
        <w:rPr>
          <w:rFonts w:ascii="Times New Roman" w:hAnsi="Times New Roman"/>
          <w:color w:val="000000"/>
          <w:sz w:val="28"/>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pPr>
        <w:pStyle w:val="Normal"/>
        <w:numPr>
          <w:ilvl w:val="0"/>
          <w:numId w:val="12"/>
        </w:numPr>
        <w:spacing w:before="0" w:after="0"/>
        <w:jc w:val="both"/>
        <w:rPr/>
      </w:pPr>
      <w:r>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pPr>
        <w:pStyle w:val="Normal"/>
        <w:numPr>
          <w:ilvl w:val="0"/>
          <w:numId w:val="12"/>
        </w:numPr>
        <w:spacing w:before="0" w:after="0"/>
        <w:jc w:val="both"/>
        <w:rPr/>
      </w:pPr>
      <w:r>
        <w:rPr>
          <w:rFonts w:ascii="Times New Roman" w:hAnsi="Times New Roman"/>
          <w:color w:val="000000"/>
          <w:sz w:val="28"/>
          <w:lang w:val="ru-RU"/>
        </w:rPr>
        <w:t>давать оценку новым ситуациям, оценивать приобретённый опыт, в том числе читательский;</w:t>
      </w:r>
    </w:p>
    <w:p>
      <w:pPr>
        <w:pStyle w:val="Normal"/>
        <w:numPr>
          <w:ilvl w:val="0"/>
          <w:numId w:val="12"/>
        </w:numPr>
        <w:spacing w:before="0" w:after="0"/>
        <w:jc w:val="both"/>
        <w:rPr/>
      </w:pPr>
      <w:r>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pPr>
        <w:pStyle w:val="Normal"/>
        <w:numPr>
          <w:ilvl w:val="0"/>
          <w:numId w:val="12"/>
        </w:numPr>
        <w:spacing w:before="0" w:after="0"/>
        <w:jc w:val="both"/>
        <w:rPr/>
      </w:pPr>
      <w:r>
        <w:rPr>
          <w:rFonts w:ascii="Times New Roman" w:hAnsi="Times New Roman"/>
          <w:color w:val="000000"/>
          <w:sz w:val="28"/>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pPr>
        <w:pStyle w:val="Normal"/>
        <w:numPr>
          <w:ilvl w:val="0"/>
          <w:numId w:val="12"/>
        </w:numPr>
        <w:spacing w:before="0" w:after="0"/>
        <w:jc w:val="both"/>
        <w:rPr/>
      </w:pPr>
      <w:r>
        <w:rPr>
          <w:rFonts w:ascii="Times New Roman" w:hAnsi="Times New Roman"/>
          <w:color w:val="000000"/>
          <w:spacing w:val="-2"/>
          <w:sz w:val="28"/>
          <w:lang w:val="ru-RU"/>
        </w:rPr>
        <w:t xml:space="preserve">уметь интегрировать знания из разных предметных областей; </w:t>
      </w:r>
    </w:p>
    <w:p>
      <w:pPr>
        <w:pStyle w:val="Normal"/>
        <w:numPr>
          <w:ilvl w:val="0"/>
          <w:numId w:val="12"/>
        </w:numPr>
        <w:spacing w:before="0" w:after="0"/>
        <w:jc w:val="both"/>
        <w:rPr/>
      </w:pPr>
      <w:r>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pPr>
        <w:pStyle w:val="Normal"/>
        <w:spacing w:before="0" w:after="0"/>
        <w:ind w:firstLine="600"/>
        <w:jc w:val="both"/>
        <w:rPr/>
      </w:pPr>
      <w:r>
        <w:rPr>
          <w:rFonts w:ascii="Times New Roman" w:hAnsi="Times New Roman"/>
          <w:color w:val="000000"/>
          <w:sz w:val="28"/>
        </w:rPr>
        <w:t xml:space="preserve">3) работа с информацией: </w:t>
      </w:r>
    </w:p>
    <w:p>
      <w:pPr>
        <w:pStyle w:val="Normal"/>
        <w:numPr>
          <w:ilvl w:val="0"/>
          <w:numId w:val="13"/>
        </w:numPr>
        <w:spacing w:before="0" w:after="0"/>
        <w:jc w:val="both"/>
        <w:rPr/>
      </w:pPr>
      <w:r>
        <w:rPr>
          <w:rFonts w:ascii="Times New Roman" w:hAnsi="Times New Roman"/>
          <w:color w:val="000000"/>
          <w:sz w:val="28"/>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pPr>
        <w:pStyle w:val="Normal"/>
        <w:numPr>
          <w:ilvl w:val="0"/>
          <w:numId w:val="13"/>
        </w:numPr>
        <w:spacing w:before="0" w:after="0"/>
        <w:jc w:val="both"/>
        <w:rPr/>
      </w:pPr>
      <w:r>
        <w:rPr>
          <w:rFonts w:ascii="Times New Roman" w:hAnsi="Times New Roman"/>
          <w:color w:val="000000"/>
          <w:sz w:val="28"/>
          <w:lang w:val="ru-RU"/>
        </w:rPr>
        <w:t>создавать тексты в различных форматах и жанрах (сочинение, эссе, доклад, реферат, аннотация и др.) с учётом назначения информации и целевой аудитории, выбирая оптимальную форму представления и визуализации;</w:t>
      </w:r>
    </w:p>
    <w:p>
      <w:pPr>
        <w:pStyle w:val="Normal"/>
        <w:numPr>
          <w:ilvl w:val="0"/>
          <w:numId w:val="13"/>
        </w:numPr>
        <w:spacing w:before="0" w:after="0"/>
        <w:jc w:val="both"/>
        <w:rPr/>
      </w:pPr>
      <w:r>
        <w:rPr>
          <w:rFonts w:ascii="Times New Roman" w:hAnsi="Times New Roman"/>
          <w:color w:val="000000"/>
          <w:sz w:val="28"/>
          <w:lang w:val="ru-RU"/>
        </w:rPr>
        <w:t xml:space="preserve">оценивать достоверность, легитимность литературной и другой информации, её соответствие правовым и морально-этическим нормам; </w:t>
      </w:r>
    </w:p>
    <w:p>
      <w:pPr>
        <w:pStyle w:val="Normal"/>
        <w:numPr>
          <w:ilvl w:val="0"/>
          <w:numId w:val="13"/>
        </w:numPr>
        <w:spacing w:before="0" w:after="0"/>
        <w:jc w:val="both"/>
        <w:rPr/>
      </w:pPr>
      <w:r>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pPr>
        <w:pStyle w:val="Normal"/>
        <w:numPr>
          <w:ilvl w:val="0"/>
          <w:numId w:val="13"/>
        </w:numPr>
        <w:spacing w:before="0" w:after="0"/>
        <w:jc w:val="both"/>
        <w:rPr/>
      </w:pPr>
      <w:r>
        <w:rPr>
          <w:rFonts w:ascii="Times New Roman" w:hAnsi="Times New Roman"/>
          <w:color w:val="000000"/>
          <w:sz w:val="28"/>
          <w:lang w:val="ru-RU"/>
        </w:rPr>
        <w:t xml:space="preserve">владеть навыками распознавания и защиты литературной </w:t>
      </w:r>
      <w:r>
        <w:rPr>
          <w:rFonts w:ascii="Times New Roman" w:hAnsi="Times New Roman"/>
          <w:color w:val="000000"/>
          <w:spacing w:val="-2"/>
          <w:sz w:val="28"/>
          <w:lang w:val="ru-RU"/>
        </w:rPr>
        <w:t>и другой информации, информационной безопасности личности.</w:t>
      </w:r>
    </w:p>
    <w:p>
      <w:pPr>
        <w:pStyle w:val="Normal"/>
        <w:spacing w:before="0" w:after="0"/>
        <w:ind w:firstLine="600"/>
        <w:jc w:val="both"/>
        <w:rPr/>
      </w:pPr>
      <w:r>
        <w:rPr>
          <w:rFonts w:ascii="Times New Roman" w:hAnsi="Times New Roman"/>
          <w:b/>
          <w:color w:val="000000"/>
          <w:sz w:val="28"/>
          <w:lang w:val="ru-RU"/>
        </w:rPr>
        <w:t>Овладение универсальными коммуникативными действиями:</w:t>
      </w:r>
      <w:r>
        <w:rPr>
          <w:rFonts w:ascii="Times New Roman" w:hAnsi="Times New Roman"/>
          <w:color w:val="000000"/>
          <w:sz w:val="28"/>
          <w:lang w:val="ru-RU"/>
        </w:rPr>
        <w:t xml:space="preserve"> </w:t>
      </w:r>
    </w:p>
    <w:p>
      <w:pPr>
        <w:pStyle w:val="Normal"/>
        <w:spacing w:before="0" w:after="0"/>
        <w:ind w:firstLine="600"/>
        <w:jc w:val="both"/>
        <w:rPr/>
      </w:pPr>
      <w:r>
        <w:rPr>
          <w:rFonts w:ascii="Times New Roman" w:hAnsi="Times New Roman"/>
          <w:color w:val="000000"/>
          <w:sz w:val="28"/>
          <w:lang w:val="ru-RU"/>
        </w:rPr>
        <w:t xml:space="preserve">1) общение: </w:t>
      </w:r>
    </w:p>
    <w:p>
      <w:pPr>
        <w:pStyle w:val="Normal"/>
        <w:numPr>
          <w:ilvl w:val="0"/>
          <w:numId w:val="14"/>
        </w:numPr>
        <w:spacing w:before="0" w:after="0"/>
        <w:jc w:val="both"/>
        <w:rPr/>
      </w:pPr>
      <w:r>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предмету;</w:t>
      </w:r>
    </w:p>
    <w:p>
      <w:pPr>
        <w:pStyle w:val="Normal"/>
        <w:numPr>
          <w:ilvl w:val="0"/>
          <w:numId w:val="14"/>
        </w:numPr>
        <w:spacing w:before="0" w:after="0"/>
        <w:jc w:val="both"/>
        <w:rPr/>
      </w:pPr>
      <w:r>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pPr>
        <w:pStyle w:val="Normal"/>
        <w:numPr>
          <w:ilvl w:val="0"/>
          <w:numId w:val="14"/>
        </w:numPr>
        <w:spacing w:before="0" w:after="0"/>
        <w:jc w:val="both"/>
        <w:rPr/>
      </w:pPr>
      <w:r>
        <w:rPr>
          <w:rFonts w:ascii="Times New Roman" w:hAnsi="Times New Roman"/>
          <w:color w:val="000000"/>
          <w:sz w:val="28"/>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pPr>
        <w:pStyle w:val="Normal"/>
        <w:numPr>
          <w:ilvl w:val="0"/>
          <w:numId w:val="14"/>
        </w:numPr>
        <w:spacing w:before="0" w:after="0"/>
        <w:jc w:val="both"/>
        <w:rPr/>
      </w:pPr>
      <w:r>
        <w:rPr>
          <w:rFonts w:ascii="Times New Roman" w:hAnsi="Times New Roman"/>
          <w:color w:val="000000"/>
          <w:sz w:val="28"/>
          <w:lang w:val="ru-RU"/>
        </w:rPr>
        <w:t>развёрнуто и логично излагать в процессе анализа литературного произведения свою точку зрения с использованием языковых средств;</w:t>
      </w:r>
    </w:p>
    <w:p>
      <w:pPr>
        <w:pStyle w:val="Normal"/>
        <w:spacing w:before="0" w:after="0"/>
        <w:ind w:firstLine="600"/>
        <w:jc w:val="both"/>
        <w:rPr/>
      </w:pPr>
      <w:r>
        <w:rPr>
          <w:rFonts w:ascii="Times New Roman" w:hAnsi="Times New Roman"/>
          <w:color w:val="000000"/>
          <w:sz w:val="28"/>
        </w:rPr>
        <w:t xml:space="preserve">2) совместная деятельность: </w:t>
      </w:r>
    </w:p>
    <w:p>
      <w:pPr>
        <w:pStyle w:val="Normal"/>
        <w:numPr>
          <w:ilvl w:val="0"/>
          <w:numId w:val="15"/>
        </w:numPr>
        <w:spacing w:before="0" w:after="0"/>
        <w:jc w:val="both"/>
        <w:rPr/>
      </w:pPr>
      <w:r>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по литературе;</w:t>
      </w:r>
    </w:p>
    <w:p>
      <w:pPr>
        <w:pStyle w:val="Normal"/>
        <w:numPr>
          <w:ilvl w:val="0"/>
          <w:numId w:val="15"/>
        </w:numPr>
        <w:spacing w:before="0" w:after="0"/>
        <w:jc w:val="both"/>
        <w:rPr/>
      </w:pPr>
      <w:r>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pPr>
        <w:pStyle w:val="Normal"/>
        <w:numPr>
          <w:ilvl w:val="0"/>
          <w:numId w:val="15"/>
        </w:numPr>
        <w:spacing w:before="0" w:after="0"/>
        <w:jc w:val="both"/>
        <w:rPr/>
      </w:pPr>
      <w:r>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pPr>
        <w:pStyle w:val="Normal"/>
        <w:numPr>
          <w:ilvl w:val="0"/>
          <w:numId w:val="15"/>
        </w:numPr>
        <w:spacing w:before="0" w:after="0"/>
        <w:jc w:val="both"/>
        <w:rPr/>
      </w:pPr>
      <w:r>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pPr>
        <w:pStyle w:val="Normal"/>
        <w:numPr>
          <w:ilvl w:val="0"/>
          <w:numId w:val="15"/>
        </w:numPr>
        <w:spacing w:before="0" w:after="0"/>
        <w:jc w:val="both"/>
        <w:rPr/>
      </w:pPr>
      <w:r>
        <w:rPr>
          <w:rFonts w:ascii="Times New Roman" w:hAnsi="Times New Roman"/>
          <w:color w:val="000000"/>
          <w:sz w:val="28"/>
          <w:lang w:val="ru-RU"/>
        </w:rPr>
        <w:t xml:space="preserve">предлагать новые проекты, в том числе литературные, оценивать идеи с позиции новизны, оригинальности, практической значимости; </w:t>
      </w:r>
    </w:p>
    <w:p>
      <w:pPr>
        <w:pStyle w:val="Normal"/>
        <w:numPr>
          <w:ilvl w:val="0"/>
          <w:numId w:val="15"/>
        </w:numPr>
        <w:spacing w:before="0" w:after="0"/>
        <w:jc w:val="both"/>
        <w:rPr/>
      </w:pPr>
      <w:r>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pPr>
        <w:pStyle w:val="Normal"/>
        <w:spacing w:before="0" w:after="0"/>
        <w:ind w:firstLine="600"/>
        <w:jc w:val="both"/>
        <w:rPr/>
      </w:pPr>
      <w:r>
        <w:rPr>
          <w:rFonts w:ascii="Times New Roman" w:hAnsi="Times New Roman"/>
          <w:b/>
          <w:color w:val="000000"/>
          <w:sz w:val="28"/>
          <w:lang w:val="ru-RU"/>
        </w:rPr>
        <w:t>Овладение универсальными регулятивными действиями:</w:t>
      </w:r>
      <w:r>
        <w:rPr>
          <w:rFonts w:ascii="Times New Roman" w:hAnsi="Times New Roman"/>
          <w:color w:val="000000"/>
          <w:sz w:val="28"/>
          <w:lang w:val="ru-RU"/>
        </w:rPr>
        <w:t xml:space="preserve"> </w:t>
      </w:r>
    </w:p>
    <w:p>
      <w:pPr>
        <w:pStyle w:val="Normal"/>
        <w:spacing w:before="0" w:after="0"/>
        <w:ind w:firstLine="600"/>
        <w:jc w:val="both"/>
        <w:rPr/>
      </w:pPr>
      <w:r>
        <w:rPr>
          <w:rFonts w:ascii="Times New Roman" w:hAnsi="Times New Roman"/>
          <w:color w:val="000000"/>
          <w:sz w:val="28"/>
          <w:lang w:val="ru-RU"/>
        </w:rPr>
        <w:t xml:space="preserve">1) самоорганизация: </w:t>
      </w:r>
    </w:p>
    <w:p>
      <w:pPr>
        <w:pStyle w:val="Normal"/>
        <w:numPr>
          <w:ilvl w:val="0"/>
          <w:numId w:val="16"/>
        </w:numPr>
        <w:spacing w:before="0" w:after="0"/>
        <w:jc w:val="both"/>
        <w:rPr/>
      </w:pPr>
      <w:r>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pPr>
        <w:pStyle w:val="Normal"/>
        <w:numPr>
          <w:ilvl w:val="0"/>
          <w:numId w:val="16"/>
        </w:numPr>
        <w:spacing w:before="0" w:after="0"/>
        <w:jc w:val="both"/>
        <w:rPr/>
      </w:pPr>
      <w:r>
        <w:rPr>
          <w:rFonts w:ascii="Times New Roman" w:hAnsi="Times New Roman"/>
          <w:color w:val="000000"/>
          <w:sz w:val="28"/>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pPr>
        <w:pStyle w:val="Normal"/>
        <w:numPr>
          <w:ilvl w:val="0"/>
          <w:numId w:val="16"/>
        </w:numPr>
        <w:spacing w:before="0" w:after="0"/>
        <w:jc w:val="both"/>
        <w:rPr/>
      </w:pPr>
      <w:r>
        <w:rPr>
          <w:rFonts w:ascii="Times New Roman" w:hAnsi="Times New Roman"/>
          <w:color w:val="000000"/>
          <w:sz w:val="28"/>
          <w:lang w:val="ru-RU"/>
        </w:rPr>
        <w:t>давать оценку новым ситуациям, в том числе изображённым в художественной литературе;</w:t>
      </w:r>
    </w:p>
    <w:p>
      <w:pPr>
        <w:pStyle w:val="Normal"/>
        <w:numPr>
          <w:ilvl w:val="0"/>
          <w:numId w:val="16"/>
        </w:numPr>
        <w:spacing w:before="0" w:after="0"/>
        <w:jc w:val="both"/>
        <w:rPr/>
      </w:pPr>
      <w:r>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pPr>
        <w:pStyle w:val="Normal"/>
        <w:numPr>
          <w:ilvl w:val="0"/>
          <w:numId w:val="16"/>
        </w:numPr>
        <w:spacing w:before="0" w:after="0"/>
        <w:jc w:val="both"/>
        <w:rPr/>
      </w:pPr>
      <w:r>
        <w:rPr>
          <w:rFonts w:ascii="Times New Roman" w:hAnsi="Times New Roman"/>
          <w:color w:val="000000"/>
          <w:sz w:val="28"/>
          <w:lang w:val="ru-RU"/>
        </w:rPr>
        <w:t>делать осознанный выбор, аргументировать его, брать ответственность за решение;</w:t>
      </w:r>
    </w:p>
    <w:p>
      <w:pPr>
        <w:pStyle w:val="Normal"/>
        <w:numPr>
          <w:ilvl w:val="0"/>
          <w:numId w:val="16"/>
        </w:numPr>
        <w:spacing w:before="0" w:after="0"/>
        <w:jc w:val="both"/>
        <w:rPr/>
      </w:pPr>
      <w:r>
        <w:rPr>
          <w:rFonts w:ascii="Times New Roman" w:hAnsi="Times New Roman"/>
          <w:color w:val="000000"/>
          <w:sz w:val="28"/>
          <w:lang w:val="ru-RU"/>
        </w:rPr>
        <w:t>оценивать приобретённый опыт с учётом литературных знаний;</w:t>
      </w:r>
    </w:p>
    <w:p>
      <w:pPr>
        <w:pStyle w:val="Normal"/>
        <w:numPr>
          <w:ilvl w:val="0"/>
          <w:numId w:val="16"/>
        </w:numPr>
        <w:spacing w:before="0" w:after="0"/>
        <w:jc w:val="both"/>
        <w:rPr/>
      </w:pPr>
      <w:r>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pPr>
        <w:pStyle w:val="Normal"/>
        <w:spacing w:before="0" w:after="0"/>
        <w:ind w:firstLine="600"/>
        <w:jc w:val="both"/>
        <w:rPr/>
      </w:pPr>
      <w:r>
        <w:rPr>
          <w:rFonts w:ascii="Times New Roman" w:hAnsi="Times New Roman"/>
          <w:color w:val="000000"/>
          <w:sz w:val="28"/>
        </w:rPr>
        <w:t>2) самоконтроль:</w:t>
      </w:r>
    </w:p>
    <w:p>
      <w:pPr>
        <w:pStyle w:val="Normal"/>
        <w:numPr>
          <w:ilvl w:val="0"/>
          <w:numId w:val="17"/>
        </w:numPr>
        <w:spacing w:before="0" w:after="0"/>
        <w:jc w:val="both"/>
        <w:rPr/>
      </w:pPr>
      <w:r>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pPr>
        <w:pStyle w:val="Normal"/>
        <w:numPr>
          <w:ilvl w:val="0"/>
          <w:numId w:val="17"/>
        </w:numPr>
        <w:spacing w:before="0" w:after="0"/>
        <w:jc w:val="both"/>
        <w:rPr/>
      </w:pPr>
      <w:r>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pPr>
        <w:pStyle w:val="Normal"/>
        <w:numPr>
          <w:ilvl w:val="0"/>
          <w:numId w:val="17"/>
        </w:numPr>
        <w:spacing w:before="0" w:after="0"/>
        <w:jc w:val="both"/>
        <w:rPr/>
      </w:pPr>
      <w:r>
        <w:rPr>
          <w:rFonts w:ascii="Times New Roman" w:hAnsi="Times New Roman"/>
          <w:color w:val="000000"/>
          <w:sz w:val="28"/>
          <w:lang w:val="ru-RU"/>
        </w:rPr>
        <w:t>уметь оценивать риски и своевременно принимать решения по их снижению;</w:t>
      </w:r>
    </w:p>
    <w:p>
      <w:pPr>
        <w:pStyle w:val="Normal"/>
        <w:spacing w:before="0" w:after="0"/>
        <w:ind w:firstLine="600"/>
        <w:jc w:val="both"/>
        <w:rPr/>
      </w:pPr>
      <w:r>
        <w:rPr>
          <w:rFonts w:ascii="Times New Roman" w:hAnsi="Times New Roman"/>
          <w:color w:val="000000"/>
          <w:sz w:val="28"/>
        </w:rPr>
        <w:t>3) принятие себя и других:</w:t>
      </w:r>
    </w:p>
    <w:p>
      <w:pPr>
        <w:pStyle w:val="Normal"/>
        <w:numPr>
          <w:ilvl w:val="0"/>
          <w:numId w:val="1"/>
        </w:numPr>
        <w:spacing w:before="0" w:after="0"/>
        <w:jc w:val="both"/>
        <w:rPr/>
      </w:pPr>
      <w:r>
        <w:rPr>
          <w:rFonts w:ascii="Times New Roman" w:hAnsi="Times New Roman"/>
          <w:color w:val="000000"/>
          <w:sz w:val="28"/>
          <w:lang w:val="ru-RU"/>
        </w:rPr>
        <w:t>принимать себя, понимая свои недостатки и достоинства;</w:t>
      </w:r>
    </w:p>
    <w:p>
      <w:pPr>
        <w:pStyle w:val="Normal"/>
        <w:numPr>
          <w:ilvl w:val="0"/>
          <w:numId w:val="1"/>
        </w:numPr>
        <w:spacing w:before="0" w:after="0"/>
        <w:jc w:val="both"/>
        <w:rPr/>
      </w:pPr>
      <w:r>
        <w:rPr>
          <w:rFonts w:ascii="Times New Roman" w:hAnsi="Times New Roman"/>
          <w:color w:val="000000"/>
          <w:sz w:val="28"/>
          <w:lang w:val="ru-RU"/>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pPr>
        <w:pStyle w:val="Normal"/>
        <w:numPr>
          <w:ilvl w:val="0"/>
          <w:numId w:val="1"/>
        </w:numPr>
        <w:spacing w:before="0" w:after="0"/>
        <w:jc w:val="both"/>
        <w:rPr/>
      </w:pPr>
      <w:r>
        <w:rPr>
          <w:rFonts w:ascii="Times New Roman" w:hAnsi="Times New Roman"/>
          <w:color w:val="000000"/>
          <w:sz w:val="28"/>
          <w:lang w:val="ru-RU"/>
        </w:rPr>
        <w:t>признавать своё право и право других на ошибки в дискуссиях на литературные темы;</w:t>
      </w:r>
    </w:p>
    <w:p>
      <w:pPr>
        <w:pStyle w:val="Normal"/>
        <w:numPr>
          <w:ilvl w:val="0"/>
          <w:numId w:val="1"/>
        </w:numPr>
        <w:spacing w:lineRule="auto" w:line="264" w:before="0" w:after="0"/>
        <w:ind w:firstLine="600"/>
        <w:jc w:val="both"/>
        <w:rPr/>
      </w:pPr>
      <w:r>
        <w:rPr>
          <w:rFonts w:cs="Times New Roman" w:ascii="Times New Roman" w:hAnsi="Times New Roman"/>
          <w:color w:val="000000"/>
          <w:sz w:val="28"/>
          <w:szCs w:val="28"/>
          <w:lang w:val="ru-RU"/>
        </w:rPr>
        <w:t xml:space="preserve">развивать способность понимать мир с позиции другого человека, используя знания по литературе. </w:t>
      </w:r>
    </w:p>
    <w:p>
      <w:pPr>
        <w:pStyle w:val="Normal"/>
        <w:numPr>
          <w:ilvl w:val="0"/>
          <w:numId w:val="1"/>
        </w:numPr>
        <w:spacing w:before="0" w:after="0"/>
        <w:rPr/>
      </w:pPr>
      <w:r>
        <w:rPr>
          <w:rFonts w:ascii="Times New Roman" w:hAnsi="Times New Roman"/>
          <w:b/>
          <w:color w:val="000000"/>
          <w:sz w:val="28"/>
          <w:lang w:val="ru-RU"/>
        </w:rPr>
        <w:t>ПРЕДМЕТНЫЕ РЕЗУЛЬТАТЫ (10–11 классы)</w:t>
      </w:r>
    </w:p>
    <w:p>
      <w:pPr>
        <w:pStyle w:val="Normal"/>
        <w:numPr>
          <w:ilvl w:val="0"/>
          <w:numId w:val="1"/>
        </w:numPr>
        <w:spacing w:before="0" w:after="0"/>
        <w:jc w:val="both"/>
        <w:rPr/>
      </w:pPr>
      <w:r>
        <w:rPr>
          <w:rFonts w:ascii="Times New Roman" w:hAnsi="Times New Roman"/>
          <w:color w:val="000000"/>
          <w:sz w:val="28"/>
          <w:lang w:val="ru-RU"/>
        </w:rPr>
        <w:t>Предметные результаты по литературе в средней школе должны обеспечивать:</w:t>
      </w:r>
    </w:p>
    <w:p>
      <w:pPr>
        <w:pStyle w:val="Normal"/>
        <w:numPr>
          <w:ilvl w:val="0"/>
          <w:numId w:val="1"/>
        </w:numPr>
        <w:spacing w:before="0" w:after="0"/>
        <w:jc w:val="both"/>
        <w:rPr/>
      </w:pPr>
      <w:r>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pPr>
        <w:pStyle w:val="Normal"/>
        <w:numPr>
          <w:ilvl w:val="0"/>
          <w:numId w:val="1"/>
        </w:numPr>
        <w:spacing w:before="0" w:after="0"/>
        <w:jc w:val="both"/>
        <w:rPr/>
      </w:pPr>
      <w:r>
        <w:rPr>
          <w:rFonts w:ascii="Times New Roman" w:hAnsi="Times New Roman"/>
          <w:color w:val="000000"/>
          <w:sz w:val="28"/>
          <w:lang w:val="ru-RU"/>
        </w:rPr>
        <w:t xml:space="preserve">2) осознание взаимосвязи между языковым, литературным, интеллектуальным, духовно-нравственным развитием личности; </w:t>
      </w:r>
    </w:p>
    <w:p>
      <w:pPr>
        <w:pStyle w:val="Normal"/>
        <w:numPr>
          <w:ilvl w:val="0"/>
          <w:numId w:val="1"/>
        </w:numPr>
        <w:spacing w:before="0" w:after="0"/>
        <w:jc w:val="both"/>
        <w:rPr/>
      </w:pPr>
      <w:r>
        <w:rPr>
          <w:rFonts w:ascii="Times New Roman" w:hAnsi="Times New Roman"/>
          <w:color w:val="000000"/>
          <w:sz w:val="28"/>
          <w:lang w:val="ru-RU"/>
        </w:rPr>
        <w:t xml:space="preserve">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pPr>
        <w:pStyle w:val="Normal"/>
        <w:numPr>
          <w:ilvl w:val="0"/>
          <w:numId w:val="1"/>
        </w:numPr>
        <w:spacing w:before="0" w:after="0"/>
        <w:jc w:val="both"/>
        <w:rPr/>
      </w:pPr>
      <w:r>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pPr>
        <w:pStyle w:val="Normal"/>
        <w:numPr>
          <w:ilvl w:val="0"/>
          <w:numId w:val="0"/>
        </w:numPr>
        <w:spacing w:lineRule="auto" w:line="264" w:before="0" w:after="0"/>
        <w:ind w:left="960" w:hanging="0"/>
        <w:jc w:val="both"/>
        <w:rPr/>
      </w:pPr>
      <w:r>
        <w:rPr>
          <w:rFonts w:cs="Times New Roman" w:ascii="Times New Roman" w:hAnsi="Times New Roman"/>
          <w:color w:val="000000"/>
          <w:sz w:val="28"/>
          <w:szCs w:val="28"/>
          <w:lang w:val="ru-RU"/>
        </w:rPr>
        <w:t>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 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 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Шолохова «Тихий Дон» (избранные главы); роман М. А. Булгакова «Мастер и Маргарита» (или «Белая гвардия»); одно произведение А. П. Платонова; стихотворения А. Т. Твардовского, Б. Л. Пастернака, повесть А. И. Солженицына «Один день Ивана Денисовича»; произведения литературы второй половины XX–XXI века: не менее двух прозаиков по выбору (в том числе Ф. А. Абрамова, В. П. Астафьева, А. Г. Битова, Ю. В. Бондарева, Б. Л. Васильева, К. Д. Воробьёва, Ф. А. Искандера, В. Л. Кондратьева, В. Г. Распутина, А. А. Фадеева, В. М. Шукшина и др.); 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 не менее двух произведений зарубежной литературы (в том числе романы и повести Ч. Диккенса, Г. Флобера, Дж. Оруэлла, Э. М. Ремарка, Э. Хемингуэя, Дж. Сэлинджера, Р. Брэдбери; стихотворения А. Рембо, Ш. Бодлера; пьесы Г. Ибсена,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
    <w:p>
      <w:pPr>
        <w:pStyle w:val="Normal"/>
        <w:numPr>
          <w:ilvl w:val="0"/>
          <w:numId w:val="1"/>
        </w:numPr>
        <w:spacing w:before="0" w:after="0"/>
        <w:jc w:val="both"/>
        <w:rPr/>
      </w:pPr>
      <w:r>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pPr>
        <w:pStyle w:val="Normal"/>
        <w:numPr>
          <w:ilvl w:val="0"/>
          <w:numId w:val="1"/>
        </w:numPr>
        <w:spacing w:before="0" w:after="0"/>
        <w:jc w:val="both"/>
        <w:rPr/>
      </w:pPr>
      <w:r>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pPr>
        <w:pStyle w:val="Normal"/>
        <w:numPr>
          <w:ilvl w:val="0"/>
          <w:numId w:val="1"/>
        </w:numPr>
        <w:spacing w:before="0" w:after="0"/>
        <w:jc w:val="both"/>
        <w:rPr/>
      </w:pPr>
      <w:r>
        <w:rPr>
          <w:rFonts w:ascii="Times New Roman" w:hAnsi="Times New Roman"/>
          <w:color w:val="000000"/>
          <w:sz w:val="28"/>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pPr>
        <w:pStyle w:val="Normal"/>
        <w:numPr>
          <w:ilvl w:val="0"/>
          <w:numId w:val="1"/>
        </w:numPr>
        <w:spacing w:before="0" w:after="0"/>
        <w:jc w:val="both"/>
        <w:rPr/>
      </w:pPr>
      <w:r>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pPr>
        <w:pStyle w:val="Normal"/>
        <w:numPr>
          <w:ilvl w:val="0"/>
          <w:numId w:val="1"/>
        </w:numPr>
        <w:spacing w:before="0" w:after="0"/>
        <w:jc w:val="both"/>
        <w:rPr/>
      </w:pPr>
      <w:r>
        <w:rPr>
          <w:rFonts w:ascii="Times New Roman" w:hAnsi="Times New Roman"/>
          <w:color w:val="000000"/>
          <w:spacing w:val="-2"/>
          <w:sz w:val="28"/>
          <w:lang w:val="ru-RU"/>
        </w:rPr>
        <w:t>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pPr>
        <w:pStyle w:val="Normal"/>
        <w:numPr>
          <w:ilvl w:val="0"/>
          <w:numId w:val="1"/>
        </w:numPr>
        <w:spacing w:before="0" w:after="0"/>
        <w:jc w:val="both"/>
        <w:rPr/>
      </w:pPr>
      <w:r>
        <w:rPr>
          <w:rFonts w:ascii="Times New Roman" w:hAnsi="Times New Roman"/>
          <w:color w:val="000000"/>
          <w:sz w:val="28"/>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pPr>
        <w:pStyle w:val="Normal"/>
        <w:numPr>
          <w:ilvl w:val="0"/>
          <w:numId w:val="1"/>
        </w:numPr>
        <w:spacing w:before="0" w:after="0"/>
        <w:jc w:val="both"/>
        <w:rPr/>
      </w:pPr>
      <w:r>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pPr>
        <w:pStyle w:val="Normal"/>
        <w:numPr>
          <w:ilvl w:val="0"/>
          <w:numId w:val="1"/>
        </w:numPr>
        <w:spacing w:before="0" w:after="0"/>
        <w:jc w:val="both"/>
        <w:rPr/>
      </w:pPr>
      <w:r>
        <w:rPr>
          <w:rFonts w:ascii="Times New Roman" w:hAnsi="Times New Roman"/>
          <w:color w:val="000000"/>
          <w:sz w:val="28"/>
          <w:lang w:val="ru-RU"/>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pPr>
        <w:pStyle w:val="Normal"/>
        <w:numPr>
          <w:ilvl w:val="0"/>
          <w:numId w:val="1"/>
        </w:numPr>
        <w:spacing w:before="0" w:after="0"/>
        <w:jc w:val="both"/>
        <w:rPr/>
      </w:pPr>
      <w:r>
        <w:rPr>
          <w:rFonts w:ascii="Times New Roman" w:hAnsi="Times New Roman"/>
          <w:color w:val="000000"/>
          <w:sz w:val="28"/>
          <w:lang w:val="ru-RU"/>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pPr>
        <w:pStyle w:val="Normal"/>
        <w:numPr>
          <w:ilvl w:val="0"/>
          <w:numId w:val="1"/>
        </w:numPr>
        <w:spacing w:lineRule="auto" w:line="264" w:before="0" w:after="0"/>
        <w:jc w:val="both"/>
        <w:rPr/>
      </w:pPr>
      <w:r>
        <w:rPr>
          <w:rFonts w:cs="Times New Roman" w:ascii="Times New Roman" w:hAnsi="Times New Roman"/>
          <w:color w:val="000000"/>
          <w:sz w:val="28"/>
          <w:szCs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pPr>
        <w:pStyle w:val="Normal"/>
        <w:spacing w:lineRule="auto" w:line="264" w:before="0" w:after="0"/>
        <w:ind w:firstLine="600"/>
        <w:jc w:val="center"/>
        <w:rPr/>
      </w:pPr>
      <w:r>
        <w:rPr>
          <w:rFonts w:cs="Times New Roman" w:ascii="Times New Roman" w:hAnsi="Times New Roman"/>
          <w:b/>
          <w:bCs/>
          <w:color w:val="000000"/>
          <w:sz w:val="28"/>
          <w:szCs w:val="28"/>
          <w:shd w:fill="FFFFFF" w:val="clear"/>
          <w:lang w:val="ru-RU"/>
        </w:rPr>
        <w:t>РЕАЛИЗУЕМЫЕ УМК</w:t>
      </w:r>
    </w:p>
    <w:p>
      <w:pPr>
        <w:pStyle w:val="Normal"/>
        <w:spacing w:lineRule="auto" w:line="480" w:before="0" w:after="0"/>
        <w:ind w:left="120" w:hanging="0"/>
        <w:jc w:val="both"/>
        <w:rPr>
          <w:b w:val="false"/>
          <w:b w:val="false"/>
        </w:rPr>
      </w:pPr>
      <w:r>
        <w:rPr>
          <w:rFonts w:cs="Times New Roman" w:ascii="Times New Roman" w:hAnsi="Times New Roman"/>
          <w:b w:val="false"/>
          <w:bCs w:val="false"/>
          <w:color w:val="000000"/>
          <w:sz w:val="28"/>
          <w:szCs w:val="28"/>
          <w:shd w:fill="FFFFFF" w:val="clear"/>
          <w:lang w:val="ru-RU"/>
        </w:rPr>
        <w:t xml:space="preserve">Литература 1,2 часть 10 класс. </w:t>
      </w:r>
      <w:r>
        <w:rPr>
          <w:rFonts w:cs="Times New Roman" w:ascii="Times New Roman" w:hAnsi="Times New Roman"/>
          <w:b w:val="false"/>
          <w:bCs w:val="false"/>
          <w:i w:val="false"/>
          <w:caps w:val="false"/>
          <w:smallCaps w:val="false"/>
          <w:color w:val="000000"/>
          <w:spacing w:val="0"/>
          <w:sz w:val="28"/>
          <w:szCs w:val="28"/>
          <w:shd w:fill="FFFFFF" w:val="clear"/>
          <w:lang w:val="ru-RU"/>
        </w:rPr>
        <w:t xml:space="preserve">Лебедев Ю.В. </w:t>
      </w:r>
      <w:r>
        <w:rPr>
          <w:rFonts w:cs="Times New Roman" w:ascii="Times New Roman" w:hAnsi="Times New Roman"/>
          <w:b w:val="false"/>
          <w:bCs w:val="false"/>
          <w:color w:val="000000"/>
          <w:sz w:val="28"/>
          <w:szCs w:val="28"/>
          <w:shd w:fill="FFFFFF" w:val="clear"/>
          <w:lang w:val="ru-RU"/>
        </w:rPr>
        <w:t xml:space="preserve">«Просвещение» </w:t>
      </w:r>
    </w:p>
    <w:p>
      <w:pPr>
        <w:pStyle w:val="Normal"/>
        <w:spacing w:lineRule="auto" w:line="480" w:before="0" w:after="0"/>
        <w:ind w:left="120" w:hanging="0"/>
        <w:jc w:val="both"/>
        <w:rPr/>
      </w:pPr>
      <w:r>
        <w:rPr>
          <w:rFonts w:cs="Times New Roman" w:ascii="Times New Roman" w:hAnsi="Times New Roman"/>
          <w:b w:val="false"/>
          <w:bCs w:val="false"/>
          <w:color w:val="000000"/>
          <w:sz w:val="28"/>
          <w:szCs w:val="28"/>
          <w:shd w:fill="FFFFFF" w:val="clear"/>
          <w:lang w:val="ru-RU"/>
        </w:rPr>
        <w:t xml:space="preserve">Литература 1,2 часть 11 класс. </w:t>
      </w:r>
      <w:r>
        <w:rPr>
          <w:rFonts w:cs="Times New Roman" w:ascii="Times New Roman" w:hAnsi="Times New Roman"/>
          <w:b w:val="false"/>
          <w:bCs w:val="false"/>
          <w:i w:val="false"/>
          <w:caps w:val="false"/>
          <w:smallCaps w:val="false"/>
          <w:color w:val="000000"/>
          <w:spacing w:val="0"/>
          <w:sz w:val="28"/>
          <w:szCs w:val="28"/>
          <w:shd w:fill="FFFFFF" w:val="clear"/>
          <w:lang w:val="ru-RU"/>
        </w:rPr>
        <w:t>Михайлов О.Н., Шайтанов И.О., Чалмаев В.А. и другие, под редакцией Журавлева В.П.</w:t>
      </w:r>
      <w:r>
        <w:rPr>
          <w:rFonts w:cs="Times New Roman" w:ascii="Times New Roman" w:hAnsi="Times New Roman"/>
          <w:b w:val="false"/>
          <w:bCs w:val="false"/>
          <w:color w:val="000000"/>
          <w:sz w:val="28"/>
          <w:szCs w:val="28"/>
          <w:shd w:fill="FFFFFF" w:val="clear"/>
          <w:lang w:val="ru-RU"/>
        </w:rPr>
        <w:t xml:space="preserve"> «Просвещение» </w:t>
      </w:r>
    </w:p>
    <w:sectPr>
      <w:type w:val="nextPage"/>
      <w:pgSz w:w="11906" w:h="16383"/>
      <w:pgMar w:left="1701" w:right="850" w:header="0" w:top="1134" w:footer="0" w:bottom="1134" w:gutter="0"/>
      <w:pgNumType w:fmt="decimal"/>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Times New Roman">
    <w:charset w:val="01"/>
    <w:family w:val="roman"/>
    <w:pitch w:val="variable"/>
  </w:font>
  <w:font w:name="Symbol">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960" w:hanging="360"/>
      </w:pPr>
      <w:rPr>
        <w:rFonts w:ascii="Symbol" w:hAnsi="Symbol" w:cs="Symbol" w:hint="default"/>
        <w:rFonts w:cs="Symbol"/>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2">
    <w:lvl w:ilvl="0">
      <w:start w:val="1"/>
      <w:numFmt w:val="bullet"/>
      <w:lvlText w:val=""/>
      <w:lvlJc w:val="left"/>
      <w:pPr>
        <w:ind w:left="960" w:hanging="360"/>
      </w:pPr>
      <w:rPr>
        <w:rFonts w:ascii="Symbol" w:hAnsi="Symbol" w:cs="Symbol" w:hint="default"/>
        <w:rFonts w:cs="Symbol"/>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3">
    <w:lvl w:ilvl="0">
      <w:start w:val="1"/>
      <w:numFmt w:val="bullet"/>
      <w:lvlText w:val=""/>
      <w:lvlJc w:val="left"/>
      <w:pPr>
        <w:ind w:left="960" w:hanging="360"/>
      </w:pPr>
      <w:rPr>
        <w:rFonts w:ascii="Symbol" w:hAnsi="Symbol" w:cs="Symbol" w:hint="default"/>
        <w:rFonts w:cs="Symbol"/>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4">
    <w:lvl w:ilvl="0">
      <w:start w:val="1"/>
      <w:numFmt w:val="bullet"/>
      <w:lvlText w:val=""/>
      <w:lvlJc w:val="left"/>
      <w:pPr>
        <w:ind w:left="960" w:hanging="360"/>
      </w:pPr>
      <w:rPr>
        <w:rFonts w:ascii="Symbol" w:hAnsi="Symbol" w:cs="Symbol" w:hint="default"/>
        <w:rFonts w:cs="Symbol"/>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5">
    <w:lvl w:ilvl="0">
      <w:start w:val="1"/>
      <w:numFmt w:val="bullet"/>
      <w:lvlText w:val=""/>
      <w:lvlJc w:val="left"/>
      <w:pPr>
        <w:ind w:left="960" w:hanging="360"/>
      </w:pPr>
      <w:rPr>
        <w:rFonts w:ascii="Symbol" w:hAnsi="Symbol" w:cs="Symbol" w:hint="default"/>
        <w:rFonts w:cs="Symbol"/>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6">
    <w:lvl w:ilvl="0">
      <w:start w:val="1"/>
      <w:numFmt w:val="bullet"/>
      <w:lvlText w:val=""/>
      <w:lvlJc w:val="left"/>
      <w:pPr>
        <w:ind w:left="960" w:hanging="360"/>
      </w:pPr>
      <w:rPr>
        <w:rFonts w:ascii="Symbol" w:hAnsi="Symbol" w:cs="Symbol" w:hint="default"/>
        <w:rFonts w:cs="Symbol"/>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7">
    <w:lvl w:ilvl="0">
      <w:start w:val="1"/>
      <w:numFmt w:val="bullet"/>
      <w:lvlText w:val=""/>
      <w:lvlJc w:val="left"/>
      <w:pPr>
        <w:ind w:left="960" w:hanging="360"/>
      </w:pPr>
      <w:rPr>
        <w:rFonts w:ascii="Symbol" w:hAnsi="Symbol" w:cs="Symbol" w:hint="default"/>
        <w:rFonts w:cs="Symbol"/>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8">
    <w:lvl w:ilvl="0">
      <w:start w:val="1"/>
      <w:numFmt w:val="bullet"/>
      <w:lvlText w:val=""/>
      <w:lvlJc w:val="left"/>
      <w:pPr>
        <w:ind w:left="960" w:hanging="360"/>
      </w:pPr>
      <w:rPr>
        <w:rFonts w:ascii="Symbol" w:hAnsi="Symbol" w:cs="Symbol" w:hint="default"/>
        <w:rFonts w:cs="Symbol"/>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9">
    <w:lvl w:ilvl="0">
      <w:start w:val="1"/>
      <w:numFmt w:val="bullet"/>
      <w:lvlText w:val=""/>
      <w:lvlJc w:val="left"/>
      <w:pPr>
        <w:ind w:left="960" w:hanging="360"/>
      </w:pPr>
      <w:rPr>
        <w:rFonts w:ascii="Symbol" w:hAnsi="Symbol" w:cs="Symbol" w:hint="default"/>
        <w:rFonts w:cs="Symbol"/>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0">
    <w:lvl w:ilvl="0">
      <w:start w:val="1"/>
      <w:numFmt w:val="bullet"/>
      <w:lvlText w:val=""/>
      <w:lvlJc w:val="left"/>
      <w:pPr>
        <w:ind w:left="960" w:hanging="360"/>
      </w:pPr>
      <w:rPr>
        <w:rFonts w:ascii="Symbol" w:hAnsi="Symbol" w:cs="Symbol" w:hint="default"/>
        <w:rFonts w:cs="Symbol"/>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1">
    <w:lvl w:ilvl="0">
      <w:start w:val="1"/>
      <w:numFmt w:val="bullet"/>
      <w:lvlText w:val=""/>
      <w:lvlJc w:val="left"/>
      <w:pPr>
        <w:ind w:left="960" w:hanging="360"/>
      </w:pPr>
      <w:rPr>
        <w:rFonts w:ascii="Symbol" w:hAnsi="Symbol" w:cs="Symbol" w:hint="default"/>
        <w:rFonts w:cs="Symbol"/>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2">
    <w:lvl w:ilvl="0">
      <w:start w:val="1"/>
      <w:numFmt w:val="bullet"/>
      <w:lvlText w:val=""/>
      <w:lvlJc w:val="left"/>
      <w:pPr>
        <w:ind w:left="960" w:hanging="360"/>
      </w:pPr>
      <w:rPr>
        <w:rFonts w:ascii="Symbol" w:hAnsi="Symbol" w:cs="Symbol" w:hint="default"/>
        <w:rFonts w:cs="Symbol"/>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3">
    <w:lvl w:ilvl="0">
      <w:start w:val="1"/>
      <w:numFmt w:val="bullet"/>
      <w:lvlText w:val=""/>
      <w:lvlJc w:val="left"/>
      <w:pPr>
        <w:ind w:left="960" w:hanging="360"/>
      </w:pPr>
      <w:rPr>
        <w:rFonts w:ascii="Symbol" w:hAnsi="Symbol" w:cs="Symbol" w:hint="default"/>
        <w:rFonts w:cs="Symbol"/>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4">
    <w:lvl w:ilvl="0">
      <w:start w:val="1"/>
      <w:numFmt w:val="bullet"/>
      <w:lvlText w:val=""/>
      <w:lvlJc w:val="left"/>
      <w:pPr>
        <w:ind w:left="960" w:hanging="360"/>
      </w:pPr>
      <w:rPr>
        <w:rFonts w:ascii="Symbol" w:hAnsi="Symbol" w:cs="Symbol" w:hint="default"/>
        <w:rFonts w:cs="Symbol"/>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5">
    <w:lvl w:ilvl="0">
      <w:start w:val="1"/>
      <w:numFmt w:val="bullet"/>
      <w:lvlText w:val=""/>
      <w:lvlJc w:val="left"/>
      <w:pPr>
        <w:ind w:left="960" w:hanging="360"/>
      </w:pPr>
      <w:rPr>
        <w:rFonts w:ascii="Symbol" w:hAnsi="Symbol" w:cs="Symbol" w:hint="default"/>
        <w:rFonts w:cs="Symbol"/>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6">
    <w:lvl w:ilvl="0">
      <w:start w:val="1"/>
      <w:numFmt w:val="bullet"/>
      <w:lvlText w:val=""/>
      <w:lvlJc w:val="left"/>
      <w:pPr>
        <w:ind w:left="960" w:hanging="360"/>
      </w:pPr>
      <w:rPr>
        <w:rFonts w:ascii="Symbol" w:hAnsi="Symbol" w:cs="Symbol" w:hint="default"/>
        <w:rFonts w:cs="Symbol"/>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7">
    <w:lvl w:ilvl="0">
      <w:start w:val="1"/>
      <w:numFmt w:val="bullet"/>
      <w:lvlText w:val=""/>
      <w:lvlJc w:val="left"/>
      <w:pPr>
        <w:ind w:left="960" w:hanging="360"/>
      </w:pPr>
      <w:rPr>
        <w:rFonts w:ascii="Symbol" w:hAnsi="Symbol" w:cs="Symbol" w:hint="default"/>
        <w:rFonts w:cs="Symbol"/>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8">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87"/>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14:ligatures w14:val="standardContextual"/>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00000A"/>
      <w:sz w:val="22"/>
      <w:szCs w:val="22"/>
      <w:lang w:val="ru-RU" w:eastAsia="en-US" w:bidi="ar-SA"/>
      <w14:ligatures w14:val="standardContextual"/>
    </w:rPr>
  </w:style>
  <w:style w:type="character" w:styleId="DefaultParagraphFont" w:default="1">
    <w:name w:val="Default Paragraph Font"/>
    <w:uiPriority w:val="1"/>
    <w:semiHidden/>
    <w:unhideWhenUsed/>
    <w:qFormat/>
    <w:rPr/>
  </w:style>
  <w:style w:type="character" w:styleId="ListLabel1">
    <w:name w:val="ListLabel 1"/>
    <w:qFormat/>
    <w:rPr>
      <w:rFonts w:cs="Symbol"/>
    </w:rPr>
  </w:style>
  <w:style w:type="character" w:styleId="ListLabel2">
    <w:name w:val="ListLabel 2"/>
    <w:qFormat/>
    <w:rPr>
      <w:rFonts w:cs="Symbol"/>
    </w:rPr>
  </w:style>
  <w:style w:type="character" w:styleId="ListLabel3">
    <w:name w:val="ListLabel 3"/>
    <w:qFormat/>
    <w:rPr>
      <w:rFonts w:cs="Symbol"/>
    </w:rPr>
  </w:style>
  <w:style w:type="character" w:styleId="ListLabel4">
    <w:name w:val="ListLabel 4"/>
    <w:qFormat/>
    <w:rPr>
      <w:rFonts w:cs="Symbol"/>
    </w:rPr>
  </w:style>
  <w:style w:type="character" w:styleId="ListLabel5">
    <w:name w:val="ListLabel 5"/>
    <w:qFormat/>
    <w:rPr>
      <w:rFonts w:cs="Symbol"/>
    </w:rPr>
  </w:style>
  <w:style w:type="character" w:styleId="ListLabel6">
    <w:name w:val="ListLabel 6"/>
    <w:qFormat/>
    <w:rPr>
      <w:rFonts w:cs="Symbol"/>
    </w:rPr>
  </w:style>
  <w:style w:type="character" w:styleId="ListLabel7">
    <w:name w:val="ListLabel 7"/>
    <w:qFormat/>
    <w:rPr>
      <w:rFonts w:cs="Symbol"/>
    </w:rPr>
  </w:style>
  <w:style w:type="character" w:styleId="ListLabel8">
    <w:name w:val="ListLabel 8"/>
    <w:qFormat/>
    <w:rPr>
      <w:rFonts w:cs="Symbol"/>
    </w:rPr>
  </w:style>
  <w:style w:type="character" w:styleId="ListLabel9">
    <w:name w:val="ListLabel 9"/>
    <w:qFormat/>
    <w:rPr>
      <w:rFonts w:cs="Symbol"/>
    </w:rPr>
  </w:style>
  <w:style w:type="character" w:styleId="ListLabel10">
    <w:name w:val="ListLabel 10"/>
    <w:qFormat/>
    <w:rPr>
      <w:rFonts w:cs="Symbol"/>
    </w:rPr>
  </w:style>
  <w:style w:type="character" w:styleId="ListLabel11">
    <w:name w:val="ListLabel 11"/>
    <w:qFormat/>
    <w:rPr>
      <w:rFonts w:cs="Symbol"/>
    </w:rPr>
  </w:style>
  <w:style w:type="character" w:styleId="ListLabel12">
    <w:name w:val="ListLabel 12"/>
    <w:qFormat/>
    <w:rPr>
      <w:rFonts w:cs="Symbol"/>
    </w:rPr>
  </w:style>
  <w:style w:type="character" w:styleId="ListLabel13">
    <w:name w:val="ListLabel 13"/>
    <w:qFormat/>
    <w:rPr>
      <w:rFonts w:cs="Symbol"/>
    </w:rPr>
  </w:style>
  <w:style w:type="character" w:styleId="ListLabel14">
    <w:name w:val="ListLabel 14"/>
    <w:qFormat/>
    <w:rPr>
      <w:rFonts w:cs="Symbol"/>
    </w:rPr>
  </w:style>
  <w:style w:type="character" w:styleId="ListLabel15">
    <w:name w:val="ListLabel 15"/>
    <w:qFormat/>
    <w:rPr>
      <w:rFonts w:cs="Symbol"/>
    </w:rPr>
  </w:style>
  <w:style w:type="character" w:styleId="ListLabel16">
    <w:name w:val="ListLabel 16"/>
    <w:qFormat/>
    <w:rPr>
      <w:rFonts w:cs="Symbol"/>
    </w:rPr>
  </w:style>
  <w:style w:type="character" w:styleId="ListLabel17">
    <w:name w:val="ListLabel 17"/>
    <w:qFormat/>
    <w:rPr>
      <w:rFonts w:cs="Symbol"/>
    </w:rPr>
  </w:style>
  <w:style w:type="paragraph" w:styleId="Style14">
    <w:name w:val="Заголовок"/>
    <w:basedOn w:val="Normal"/>
    <w:next w:val="Style15"/>
    <w:qFormat/>
    <w:pPr>
      <w:keepNext w:val="true"/>
      <w:spacing w:before="240" w:after="120"/>
    </w:pPr>
    <w:rPr>
      <w:rFonts w:ascii="Liberation Sans" w:hAnsi="Liberation Sans" w:eastAsia="Lucida Sans Unicode" w:cs="Lohit Devanagari"/>
      <w:sz w:val="28"/>
      <w:szCs w:val="28"/>
    </w:rPr>
  </w:style>
  <w:style w:type="paragraph" w:styleId="Style15">
    <w:name w:val="Body Text"/>
    <w:basedOn w:val="Normal"/>
    <w:pPr>
      <w:spacing w:lineRule="auto" w:line="288" w:before="0" w:after="140"/>
    </w:pPr>
    <w:rPr/>
  </w:style>
  <w:style w:type="paragraph" w:styleId="Style16">
    <w:name w:val="List"/>
    <w:basedOn w:val="Style15"/>
    <w:pPr/>
    <w:rPr>
      <w:rFonts w:cs="Lohit Devanagari"/>
    </w:rPr>
  </w:style>
  <w:style w:type="paragraph" w:styleId="Style17">
    <w:name w:val="Caption"/>
    <w:basedOn w:val="Normal"/>
    <w:qFormat/>
    <w:pPr>
      <w:suppressLineNumbers/>
      <w:spacing w:before="120" w:after="120"/>
    </w:pPr>
    <w:rPr>
      <w:rFonts w:cs="Lohit Devanagari"/>
      <w:i/>
      <w:iCs/>
      <w:sz w:val="24"/>
      <w:szCs w:val="24"/>
    </w:rPr>
  </w:style>
  <w:style w:type="paragraph" w:styleId="Style18">
    <w:name w:val="Указатель"/>
    <w:basedOn w:val="Normal"/>
    <w:qFormat/>
    <w:pPr>
      <w:suppressLineNumbers/>
    </w:pPr>
    <w:rPr>
      <w:rFonts w:cs="Lohit Devanagari"/>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c/K6VdWDPTdQBCGePgIer7bUVFPBHL1JCTPhYIYpywU=</DigestValue>
    </Reference>
    <Reference URI="#idOfficeObject" Type="http://www.w3.org/2000/09/xmldsig#Object">
      <DigestMethod Algorithm="urn:ietf:params:xml:ns:cpxmlsec:algorithms:gostr34112012-256"/>
      <DigestValue>G19Uhtxzhhye7CXawGLC7vv0zvpn/9kewLrvFUJwgB4=</DigestValue>
    </Reference>
  </SignedInfo>
  <SignatureValue>ZrMyqSZF473lZ+wZIiSoFa6IrO2RIOGaQGj8feDBmkhPphMBQwFnCLGOOMecBB37
uxXIz6Uxv9Q0dI4nMQeTqg==</SignatureValue>
  <KeyInfo>
    <X509Data>
      <X509Certificate>MIIJGTCCCMagAwIBAgIQQFUQEDyIfkBxQheme2qrQzAKBggqhQMHAQEDAjCCAVcx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</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4"/>
          </Transform>
          <Transform Algorithm="http://www.w3.org/TR/2001/REC-xml-c14n-20010315"/>
        </Transforms>
        <DigestMethod Algorithm="http://www.w3.org/2000/09/xmldsig#sha1"/>
        <DigestValue>cnTDZCX08lroTk+rnv75zbeaVRw=</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2"/>
            <mdssi:RelationshipReference SourceId="rId1"/>
            <mdssi:RelationshipReference SourceId="rId5"/>
            <mdssi:RelationshipReference SourceId="rId4"/>
          </Transform>
          <Transform Algorithm="http://www.w3.org/TR/2001/REC-xml-c14n-20010315"/>
        </Transforms>
        <DigestMethod Algorithm="http://www.w3.org/2000/09/xmldsig#sha1"/>
        <DigestValue>bhtCJ41WIz4dcXL7qEux11Q5V00=</DigestValue>
      </Reference>
      <Reference URI="/word/document.xml?ContentType=application/vnd.openxmlformats-officedocument.wordprocessingml.document.main+xml">
        <DigestMethod Algorithm="http://www.w3.org/2000/09/xmldsig#sha1"/>
        <DigestValue>fjPLfsWD37hV1zB9C9yHlxA6PTM=</DigestValue>
      </Reference>
      <Reference URI="/word/fontTable.xml?ContentType=application/vnd.openxmlformats-officedocument.wordprocessingml.fontTable+xml">
        <DigestMethod Algorithm="http://www.w3.org/2000/09/xmldsig#sha1"/>
        <DigestValue>560CSAHDhLIysJSIxXIgi4GB0Jk=</DigestValue>
      </Reference>
      <Reference URI="/word/numbering.xml?ContentType=application/vnd.openxmlformats-officedocument.wordprocessingml.numbering+xml">
        <DigestMethod Algorithm="http://www.w3.org/2000/09/xmldsig#sha1"/>
        <DigestValue>PRhJFt6AV7APkUih8ofWGD3mfTw=</DigestValue>
      </Reference>
      <Reference URI="/word/settings.xml?ContentType=application/vnd.openxmlformats-officedocument.wordprocessingml.settings+xml">
        <DigestMethod Algorithm="http://www.w3.org/2000/09/xmldsig#sha1"/>
        <DigestValue>NGFgltzY1Xew5LKDGk/5UCMd074=</DigestValue>
      </Reference>
      <Reference URI="/word/styles.xml?ContentType=application/vnd.openxmlformats-officedocument.wordprocessingml.styles+xml">
        <DigestMethod Algorithm="http://www.w3.org/2000/09/xmldsig#sha1"/>
        <DigestValue>KhXxxgPLj6O43BJMKdIzVb7DDm4=</DigestValue>
      </Reference>
      <Reference URI="/word/theme/theme1.xml?ContentType=application/vnd.openxmlformats-officedocument.theme+xml">
        <DigestMethod Algorithm="http://www.w3.org/2000/09/xmldsig#sha1"/>
        <DigestValue>ZTWqZguVr57UbKHqvSV7Uk/jTUs=</DigestValue>
      </Reference>
    </Manifest>
    <SignatureProperties>
      <SignatureProperty Id="idSignatureTime" Target="#idPackageSignature">
        <mdssi:SignatureTime>
          <mdssi:Format>YYYY-MM-DDThh:mm:ssTZD</mdssi:Format>
          <mdssi:Value>2023-09-06T08:22:52Z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29</TotalTime>
  <Application>LibreOffice/5.3.6.1$Linux_X86_64 LibreOffice_project/30$Build-1</Application>
  <Pages>13</Pages>
  <Words>3303</Words>
  <Characters>23936</Characters>
  <CharactersWithSpaces>27045</CharactersWithSpaces>
  <Paragraphs>145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2023-09-05T11:26:00Z</dcterms:created>
  <dc:creator>Max Flinger</dc:creator>
  <dc:description/>
  <dc:language>ru-RU</dc:language>
  <cp:lastModifiedBy/>
  <dcterms:modified xsi:type="dcterms:W3CDTF">2023-09-06T15:16:14Z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