
<file path=[Content_Types].xml><?xml version="1.0" encoding="utf-8"?>
<Types xmlns="http://schemas.openxmlformats.org/package/2006/content-types">
  <Default Extension="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1.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</w:t>
      </w:r>
      <w:bookmarkStart w:id="0" w:name="c6077dab-9925-4774-bff8-633c408d96f7"/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0"/>
      <w:r>
        <w:rPr>
          <w:rFonts w:cs="Times New Roman"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‌‌</w:t>
      </w:r>
      <w:r>
        <w:rPr>
          <w:rFonts w:cs="Times New Roman" w:ascii="Times New Roman" w:hAnsi="Times New Roman"/>
          <w:color w:val="000000"/>
          <w:sz w:val="28"/>
          <w:lang w:val="ru-RU"/>
        </w:rPr>
        <w:t>​</w:t>
      </w:r>
      <w:r>
        <w:rPr>
          <w:rFonts w:cs="Times New Roman" w:ascii="Times New Roman" w:hAnsi="Times New Roman"/>
          <w:b/>
          <w:color w:val="000000"/>
          <w:sz w:val="28"/>
          <w:lang w:val="ru-RU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Е.А. Пономарева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«28» августа  2023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О.Д.Хомушку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от «29» августа  2023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В.М. Алдын-оол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№115-од от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«30» августа  2023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lineRule="exact" w:line="408"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before="0" w:after="0"/>
        <w:ind w:left="120" w:right="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i w:val="false"/>
          <w:i w:val="false"/>
          <w:color w:val="000000"/>
          <w:sz w:val="28"/>
        </w:rPr>
      </w:pPr>
      <w:r>
        <w:rPr>
          <w:rFonts w:cs="Times New Roman"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i w:val="false"/>
          <w:i w:val="false"/>
          <w:color w:val="000000"/>
          <w:sz w:val="28"/>
        </w:rPr>
      </w:pPr>
      <w:r>
        <w:rPr>
          <w:rFonts w:cs="Times New Roman" w:ascii="Times New Roman" w:hAnsi="Times New Roman"/>
          <w:b/>
          <w:i w:val="false"/>
          <w:color w:val="000000"/>
          <w:sz w:val="28"/>
        </w:rPr>
        <w:t>учебного предмета «</w:t>
      </w:r>
      <w:r>
        <w:rPr>
          <w:rFonts w:eastAsia="Times New Roman" w:cs="Times New Roman"/>
          <w:b/>
          <w:bCs/>
          <w:i w:val="false"/>
          <w:color w:val="000000"/>
          <w:kern w:val="2"/>
          <w:sz w:val="28"/>
          <w:szCs w:val="28"/>
          <w:lang w:eastAsia="ru-RU"/>
        </w:rPr>
        <w:t>Основы духовно-нравственной культуры народов России</w:t>
      </w:r>
      <w:r>
        <w:rPr>
          <w:rFonts w:cs="Times New Roman" w:ascii="Times New Roman" w:hAnsi="Times New Roman"/>
          <w:b/>
          <w:i w:val="false"/>
          <w:color w:val="000000"/>
          <w:sz w:val="28"/>
        </w:rPr>
        <w:t>»</w:t>
      </w:r>
    </w:p>
    <w:p>
      <w:pPr>
        <w:pStyle w:val="Normal"/>
        <w:spacing w:lineRule="exact" w:line="408" w:before="0" w:after="0"/>
        <w:ind w:left="120" w:right="0" w:hanging="0"/>
        <w:jc w:val="center"/>
        <w:rPr>
          <w:rFonts w:ascii="Times New Roman" w:hAnsi="Times New Roman" w:cs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cs="Times New Roman" w:ascii="Times New Roman" w:hAnsi="Times New Roman"/>
          <w:b w:val="false"/>
          <w:i w:val="false"/>
          <w:color w:val="000000"/>
          <w:sz w:val="28"/>
        </w:rPr>
        <w:t>для обучающихся 5-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sz w:val="28"/>
          <w:szCs w:val="24"/>
          <w:lang w:eastAsia="ru-RU"/>
        </w:rPr>
        <w:t>6</w:t>
      </w:r>
      <w:r>
        <w:rPr>
          <w:rFonts w:cs="Times New Roman" w:ascii="Times New Roman" w:hAnsi="Times New Roman"/>
          <w:b w:val="false"/>
          <w:i w:val="false"/>
          <w:color w:val="000000"/>
          <w:sz w:val="28"/>
        </w:rPr>
        <w:t xml:space="preserve"> классов </w:t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/>
      </w:pPr>
      <w:r>
        <w:rPr/>
      </w:r>
    </w:p>
    <w:p>
      <w:pPr>
        <w:pStyle w:val="Normal"/>
        <w:spacing w:before="0" w:after="0"/>
        <w:ind w:left="120" w:right="0" w:hanging="0"/>
        <w:jc w:val="center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i w:val="false"/>
          <w:color w:val="000000"/>
          <w:sz w:val="28"/>
          <w:szCs w:val="28"/>
          <w:bdr w:val="dashed" w:sz="6" w:space="0" w:color="FF0000"/>
          <w:shd w:fill="F7FDF7" w:val="clear"/>
        </w:rPr>
        <w:t>​</w:t>
      </w:r>
      <w:bookmarkStart w:id="1" w:name="f4f51048-cb84-4c82-af6a-284ffbd4033b"/>
      <w:r>
        <w:rPr>
          <w:rFonts w:cs="Times New Roman" w:ascii="Times New Roman" w:hAnsi="Times New Roman"/>
          <w:b/>
          <w:bCs/>
          <w:i w:val="false"/>
          <w:color w:val="000000"/>
          <w:sz w:val="28"/>
          <w:szCs w:val="28"/>
          <w:bdr w:val="dashed" w:sz="6" w:space="0" w:color="FF0000"/>
          <w:shd w:fill="F7FDF7" w:val="clear"/>
        </w:rPr>
        <w:t>Кызыл</w:t>
      </w:r>
      <w:bookmarkEnd w:id="1"/>
      <w:r>
        <w:rPr>
          <w:rFonts w:cs="Times New Roman" w:ascii="Times New Roman" w:hAnsi="Times New Roman"/>
          <w:b/>
          <w:bCs/>
          <w:i w:val="false"/>
          <w:color w:val="000000"/>
          <w:sz w:val="28"/>
          <w:szCs w:val="28"/>
          <w:bdr w:val="dashed" w:sz="6" w:space="0" w:color="FF0000"/>
          <w:shd w:fill="F7FDF7" w:val="clear"/>
        </w:rPr>
        <w:t xml:space="preserve">‌ </w:t>
      </w:r>
      <w:bookmarkStart w:id="2" w:name="0607e6f3-e82e-49a9-b315-c957a5fafe42"/>
      <w:r>
        <w:rPr>
          <w:rFonts w:cs="Times New Roman" w:ascii="Times New Roman" w:hAnsi="Times New Roman"/>
          <w:b/>
          <w:bCs/>
          <w:i w:val="false"/>
          <w:color w:val="000000"/>
          <w:sz w:val="28"/>
          <w:szCs w:val="28"/>
          <w:bdr w:val="dashed" w:sz="6" w:space="0" w:color="FF0000"/>
          <w:shd w:fill="F7FDF7" w:val="clear"/>
        </w:rPr>
        <w:t>2023</w:t>
      </w:r>
      <w:bookmarkEnd w:id="2"/>
      <w:r>
        <w:rPr>
          <w:rFonts w:cs="Times New Roman" w:ascii="Times New Roman" w:hAnsi="Times New Roman"/>
          <w:b/>
          <w:bCs/>
          <w:i w:val="false"/>
          <w:color w:val="000000"/>
          <w:sz w:val="28"/>
          <w:szCs w:val="28"/>
          <w:bdr w:val="dashed" w:sz="6" w:space="0" w:color="FF0000"/>
          <w:shd w:fill="F7FDF7" w:val="clear"/>
        </w:rPr>
        <w:t>‌</w:t>
      </w:r>
      <w:r>
        <w:rPr>
          <w:rFonts w:cs="Times New Roman" w:ascii="Times New Roman" w:hAnsi="Times New Roman"/>
          <w:b w:val="false"/>
          <w:bCs/>
          <w:i w:val="false"/>
          <w:color w:val="000000"/>
          <w:sz w:val="28"/>
          <w:szCs w:val="28"/>
          <w:bdr w:val="dashed" w:sz="6" w:space="0" w:color="FF0000"/>
          <w:shd w:fill="F7FDF7" w:val="clear"/>
        </w:rPr>
        <w:t>​</w:t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  <w:bdr w:val="dashed" w:sz="6" w:space="0" w:color="FF0000"/>
          <w:shd w:fill="F7FDF7" w:val="clear"/>
        </w:rPr>
      </w:pPr>
      <w:r>
        <w:rPr>
          <w:color w:val="000000"/>
          <w:sz w:val="28"/>
          <w:szCs w:val="28"/>
          <w:bdr w:val="dashed" w:sz="6" w:space="0" w:color="FF0000"/>
          <w:shd w:fill="F7FDF7" w:val="clear"/>
        </w:rPr>
      </w:r>
    </w:p>
    <w:p>
      <w:pPr>
        <w:pStyle w:val="Normal"/>
        <w:ind w:firstLine="227"/>
        <w:jc w:val="center"/>
        <w:rPr>
          <w:color w:val="000000"/>
          <w:sz w:val="28"/>
          <w:szCs w:val="28"/>
        </w:rPr>
      </w:pPr>
      <w:r>
        <w:rPr/>
      </w:r>
    </w:p>
    <w:p>
      <w:pPr>
        <w:pStyle w:val="Normal"/>
        <w:ind w:left="567" w:hanging="0"/>
        <w:jc w:val="both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</w:r>
    </w:p>
    <w:p>
      <w:pPr>
        <w:pStyle w:val="1"/>
        <w:pBdr>
          <w:bottom w:val="single" w:sz="6" w:space="5" w:color="000000"/>
        </w:pBdr>
        <w:shd w:val="clear" w:color="auto" w:fill="FFFFFF"/>
        <w:spacing w:lineRule="atLeast" w:line="240" w:before="240" w:after="240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cs="Times New Roman" w:ascii="Times New Roman" w:hAnsi="Times New Roman"/>
          <w:caps/>
          <w:color w:val="000000"/>
          <w:sz w:val="28"/>
          <w:szCs w:val="28"/>
        </w:rPr>
      </w:r>
    </w:p>
    <w:p>
      <w:pPr>
        <w:pStyle w:val="1"/>
        <w:pBdr>
          <w:bottom w:val="single" w:sz="6" w:space="5" w:color="000000"/>
        </w:pBdr>
        <w:shd w:val="clear" w:color="auto" w:fill="FFFFFF"/>
        <w:spacing w:lineRule="atLeast" w:line="240" w:before="240" w:after="240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cs="Times New Roman" w:ascii="Times New Roman" w:hAnsi="Times New Roman"/>
          <w:caps/>
          <w:color w:val="000000"/>
          <w:sz w:val="28"/>
          <w:szCs w:val="28"/>
        </w:rPr>
        <w:t>ПОЯСНИТЕЛЬНАЯ ЗАПИСКА</w:t>
      </w:r>
    </w:p>
    <w:p>
      <w:pPr>
        <w:pStyle w:val="2"/>
        <w:shd w:val="clear" w:color="auto" w:fill="FFFFFF"/>
        <w:spacing w:lineRule="atLeast" w:line="240" w:beforeAutospacing="0" w:before="0" w:afterAutospacing="0" w:after="0"/>
        <w:jc w:val="both"/>
        <w:rPr/>
      </w:pPr>
      <w:r>
        <w:rPr>
          <w:rFonts w:ascii="LiberationSerif" w:hAnsi="LiberationSerif"/>
          <w:caps/>
          <w:color w:val="000000"/>
          <w:sz w:val="22"/>
          <w:szCs w:val="22"/>
        </w:rPr>
        <w:t xml:space="preserve">ОБЩАЯ ХАРАКТЕРИСТИКА УЧЕБНОГО ПРЕДМЕТА </w:t>
      </w:r>
    </w:p>
    <w:p>
      <w:pPr>
        <w:pStyle w:val="2"/>
        <w:shd w:val="clear" w:color="auto" w:fill="FFFFFF"/>
        <w:spacing w:lineRule="atLeast" w:line="240" w:beforeAutospacing="0" w:before="0" w:afterAutospacing="0" w:after="0"/>
        <w:jc w:val="both"/>
        <w:rPr/>
      </w:pPr>
      <w:r>
        <w:rPr>
          <w:rFonts w:ascii="LiberationSerif" w:hAnsi="LiberationSerif"/>
          <w:caps/>
          <w:color w:val="000000"/>
          <w:sz w:val="22"/>
          <w:szCs w:val="22"/>
        </w:rPr>
        <w:t xml:space="preserve"> </w:t>
      </w:r>
      <w:r>
        <w:rPr>
          <w:rFonts w:ascii="LiberationSerif" w:hAnsi="LiberationSerif"/>
          <w:caps/>
          <w:color w:val="000000"/>
          <w:sz w:val="22"/>
          <w:szCs w:val="22"/>
        </w:rPr>
        <w:t>«</w:t>
      </w:r>
      <w:r>
        <w:rPr>
          <w:rFonts w:eastAsia="Calibri" w:eastAsiaTheme="minorHAnsi"/>
          <w:sz w:val="28"/>
          <w:szCs w:val="28"/>
          <w:lang w:eastAsia="en-US"/>
        </w:rPr>
        <w:t>Основы духовно-нравственной культуры народов России</w:t>
      </w:r>
      <w:r>
        <w:rPr>
          <w:rFonts w:ascii="LiberationSerif" w:hAnsi="LiberationSerif"/>
          <w:caps/>
          <w:color w:val="000000"/>
          <w:sz w:val="22"/>
          <w:szCs w:val="22"/>
        </w:rPr>
        <w:t>»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 </w:t>
      </w:r>
      <w:r>
        <w:rPr>
          <w:rFonts w:eastAsia="Calibri" w:eastAsiaTheme="minorHAnsi"/>
          <w:color w:val="000000"/>
          <w:lang w:eastAsia="en-US"/>
        </w:rPr>
        <w:t>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 — важнейший результат обучения ОДНКНР.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 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</w:t>
      </w:r>
      <w:r>
        <w:rPr>
          <w:rFonts w:eastAsia="Calibri" w:eastAsiaTheme="minorHAnsi"/>
          <w:color w:val="000000"/>
          <w:lang w:eastAsia="en-US"/>
        </w:rPr>
        <w:t>Согласно Стратегии национальной безопасности Российской Федерации (утверждена указом Президента Российской Феде- рации от 2 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взаимо- 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</w:t>
      </w:r>
      <w:r>
        <w:rPr>
          <w:rFonts w:eastAsia="Calibri" w:eastAsiaTheme="minorHAnsi"/>
          <w:color w:val="000000"/>
          <w:lang w:eastAsia="en-US"/>
        </w:rPr>
        <w:t>Центральная идея гражданской идентичности 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</w:t>
      </w:r>
      <w:r>
        <w:rPr>
          <w:rFonts w:eastAsia="Calibri" w:eastAsiaTheme="minorHAnsi"/>
          <w:color w:val="000000"/>
          <w:lang w:eastAsia="en-US"/>
        </w:rPr>
        <w:t>В 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</w:t>
      </w:r>
      <w:r>
        <w:rPr>
          <w:rFonts w:eastAsia="Calibri" w:eastAsiaTheme="minorHAnsi"/>
          <w:color w:val="000000"/>
          <w:lang w:eastAsia="en-US"/>
        </w:rPr>
        <w:t>Не менее важно отметить, что данный курс формируется и преподаётся в соответствии с 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</w:t>
      </w:r>
      <w:r>
        <w:rPr>
          <w:rFonts w:eastAsia="Calibri" w:eastAsiaTheme="minorHAnsi"/>
          <w:color w:val="000000"/>
          <w:lang w:eastAsia="en-US"/>
        </w:rPr>
        <w:t>В 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</w:t>
      </w:r>
      <w:r>
        <w:rPr>
          <w:rFonts w:eastAsia="Calibri" w:eastAsiaTheme="minorHAnsi"/>
          <w:color w:val="000000"/>
          <w:lang w:eastAsia="en-US"/>
        </w:rPr>
        <w:t>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</w:t>
      </w:r>
      <w:r>
        <w:rPr>
          <w:rFonts w:eastAsia="Calibri" w:eastAsiaTheme="minorHAnsi"/>
          <w:color w:val="000000"/>
          <w:lang w:eastAsia="en-US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2"/>
        <w:shd w:val="clear" w:color="auto" w:fill="FFFFFF"/>
        <w:spacing w:lineRule="atLeast" w:line="240" w:beforeAutospacing="0" w:before="0" w:afterAutospacing="0" w:after="0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Normal"/>
        <w:jc w:val="both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2"/>
        <w:shd w:val="clear" w:color="auto" w:fill="FFFFFF"/>
        <w:spacing w:lineRule="atLeast" w:line="240" w:beforeAutospacing="0" w:before="240" w:afterAutospacing="0" w:after="120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</w:r>
    </w:p>
    <w:p>
      <w:pPr>
        <w:pStyle w:val="2"/>
        <w:shd w:val="clear" w:color="auto" w:fill="FFFFFF"/>
        <w:spacing w:lineRule="atLeast" w:line="240" w:beforeAutospacing="0" w:before="240" w:afterAutospacing="0" w:after="120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</w:r>
    </w:p>
    <w:p>
      <w:pPr>
        <w:pStyle w:val="2"/>
        <w:shd w:val="clear" w:color="auto" w:fill="FFFFFF"/>
        <w:spacing w:lineRule="atLeast" w:line="240" w:beforeAutospacing="0" w:before="240" w:afterAutospacing="0" w:after="120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</w:r>
    </w:p>
    <w:p>
      <w:pPr>
        <w:pStyle w:val="2"/>
        <w:shd w:val="clear" w:color="auto" w:fill="FFFFFF"/>
        <w:spacing w:lineRule="atLeast" w:line="240" w:beforeAutospacing="0" w:before="240" w:afterAutospacing="0" w:after="120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</w:r>
    </w:p>
    <w:p>
      <w:pPr>
        <w:pStyle w:val="2"/>
        <w:shd w:val="clear" w:color="auto" w:fill="FFFFFF"/>
        <w:spacing w:lineRule="atLeast" w:line="240" w:beforeAutospacing="0" w:before="240" w:afterAutospacing="0" w:after="120"/>
        <w:jc w:val="both"/>
        <w:rPr/>
      </w:pPr>
      <w:r>
        <w:rPr>
          <w:caps/>
          <w:color w:val="000000"/>
          <w:sz w:val="24"/>
          <w:szCs w:val="24"/>
        </w:rPr>
        <w:t>ЦЕЛИ ИЗУЧЕНИЯ УЧЕБНОГО ПРЕДМЕТА «</w:t>
      </w:r>
      <w:r>
        <w:rPr>
          <w:rFonts w:eastAsia="Calibri" w:eastAsiaTheme="minorHAnsi"/>
          <w:color w:val="000000"/>
          <w:sz w:val="24"/>
          <w:szCs w:val="24"/>
          <w:lang w:eastAsia="en-US"/>
        </w:rPr>
        <w:t>ОДНКНР»</w:t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Целями </w:t>
      </w:r>
      <w:r>
        <w:rPr>
          <w:rFonts w:eastAsia="Calibri" w:eastAsiaTheme="minorHAnsi"/>
          <w:color w:val="000000"/>
          <w:lang w:eastAsia="en-US"/>
        </w:rPr>
        <w:t>изучения учебного курса являются: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</w:t>
      </w:r>
      <w:r>
        <w:rPr>
          <w:rFonts w:eastAsia="Calibri" w:eastAsiaTheme="minorHAnsi"/>
          <w:color w:val="000000"/>
          <w:lang w:eastAsia="en-US"/>
        </w:rPr>
        <w:t xml:space="preserve">Цели курса определяют следующие </w:t>
      </w:r>
      <w:r>
        <w:rPr>
          <w:rFonts w:eastAsia="Calibri" w:eastAsiaTheme="minorHAnsi"/>
          <w:b/>
          <w:bCs/>
          <w:color w:val="000000"/>
          <w:lang w:eastAsia="en-US"/>
        </w:rPr>
        <w:t>задачи</w:t>
      </w:r>
      <w:r>
        <w:rPr>
          <w:rFonts w:eastAsia="Calibri" w:eastAsiaTheme="minorHAnsi"/>
          <w:color w:val="000000"/>
          <w:lang w:eastAsia="en-US"/>
        </w:rPr>
        <w:t xml:space="preserve">: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овладение предметными компетенциями, имеющими преимущественное значение для формирования гражданской идентичности обучающегося;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воспитание уважительного и бережного отношения к историческому, религиозному и культурному наследию народов России;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>
      <w:pPr>
        <w:pStyle w:val="ListParagraph"/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Изучение курса «Основы духовно-нравственной культуры народов России»</w:t>
      </w:r>
      <w:r>
        <w:rPr>
          <w:rFonts w:eastAsia="Calibri" w:ascii="Times New Roman" w:hAnsi="Times New Roman"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вносит значительный вклад в достижение главных целей основного общего образования, способствуя: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 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воспитанию патриотизма; 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пробуждению интереса к культуре других народов, проявлению уважения, способности к сотрудничеству, взаимодействию на основе  поиска общих культурных стратегий и идеалов;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раскрытию природы духовно-нравственных ценностей российского общества, объединяющих светскость и духовность;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МЕСТО УЧЕБНОГО ПРЕДМЕТА «ОДНКНР» В УЧЕБНОМ ПЛАНЕ.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В соответствии с Федеральным государственным образовательным стандартом основного общего образования предметная область «Основы духовно-нравственной культуры народов России» является обязательной для изучения.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Данная программа направлена на изучение курса «Основы духовно-нравственной культуры народов России» в 5—6 классах.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В целях реализации настоящей программы на изучение курса на уровне основного общего образования отводится 34 часа на каждый учебный год, не менее 1 учебного часа в неделю.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2"/>
        <w:shd w:val="clear" w:color="auto" w:fill="FFFFFF"/>
        <w:spacing w:lineRule="atLeast" w:line="240" w:beforeAutospacing="0" w:before="240" w:afterAutospacing="0" w:after="120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</w:r>
    </w:p>
    <w:p>
      <w:pPr>
        <w:pStyle w:val="Normal"/>
        <w:jc w:val="both"/>
        <w:rPr>
          <w:b/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"/>
        <w:jc w:val="both"/>
        <w:rPr>
          <w:b/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"/>
        <w:jc w:val="both"/>
        <w:rPr>
          <w:b/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1"/>
        <w:pBdr>
          <w:bottom w:val="single" w:sz="6" w:space="5" w:color="000000"/>
        </w:pBdr>
        <w:shd w:val="clear" w:color="auto" w:fill="FFFFFF"/>
        <w:spacing w:lineRule="atLeast" w:line="240" w:before="240" w:after="24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/>
      </w:r>
    </w:p>
    <w:p>
      <w:pPr>
        <w:pStyle w:val="1"/>
        <w:pBdr>
          <w:bottom w:val="single" w:sz="6" w:space="5" w:color="000000"/>
        </w:pBdr>
        <w:shd w:val="clear" w:color="auto" w:fill="FFFFFF"/>
        <w:spacing w:lineRule="atLeast" w:line="240" w:before="240" w:after="240"/>
        <w:jc w:val="both"/>
        <w:rPr/>
      </w:pPr>
      <w:r>
        <w:rPr>
          <w:rFonts w:cs="Times New Roman" w:ascii="Times New Roman" w:hAnsi="Times New Roman"/>
          <w:caps/>
          <w:color w:val="auto"/>
          <w:sz w:val="24"/>
          <w:szCs w:val="24"/>
        </w:rPr>
        <w:t>СОДЕРЖАНИЕ УЧЕБНОГО ПРЕДМЕТА </w:t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5 КЛАСС (34 ч) </w:t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1. «Россия — наш общий дом»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1. Введение.</w:t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 </w:t>
      </w:r>
      <w:r>
        <w:rPr>
          <w:rFonts w:eastAsia="Calibri" w:eastAsiaTheme="minorHAnsi"/>
          <w:color w:val="000000"/>
          <w:lang w:eastAsia="en-US"/>
        </w:rPr>
        <w:t>Зачем изучать курс «Основы духовно-нравственной культуры народов России»?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2. Родина и Отечество.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Формирование и закрепление гражданского единства.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пространство.Риски и угрозы духовно-нравственной культуре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3. Наш дом — Россия.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Россия — многонациональная страна. Многонациональный народ Российской Федерации. Россия как общий дом. Дружба народов.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4. Язык и история.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язык? Как в языке народа отражается его история?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Язык как инструмент культуры. Важность коммуникации между людьми. Языки народов мира, их взаимосвязь.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5. Русский язык — язык общения и язык возможностей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Русский язык —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6. Истоки родной культуры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7. Материальная культура.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Материальная культура: архитектура, одежда, пища, транс- порт, техника. Связь между материальной культурой и духов- но-нравственными ценностями общества.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8. Духовная культура.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Духовно-нравственная культура. Искусство, наука, духов- ность. Мораль, нравственность, ценности. Художественное ос- мысление мира. Символ и знак. Духовная культура как реали- зация ценностей.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9. Культура и религия.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Религия и культура. Что такое религия, её роль в жизни общества и человека. Государствообразующие религии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Единство ценностей в религиях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10. Культура и образование.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Зачем нужно учиться? Культура как способ получения нужных знаний. Образование как ключ к социализации и духовно- нравственному развитию человека.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11. Многообразие культур России</w:t>
      </w:r>
      <w:r>
        <w:rPr>
          <w:rFonts w:eastAsia="Calibri" w:eastAsiaTheme="minorHAnsi"/>
          <w:color w:val="000000"/>
          <w:lang w:eastAsia="en-US"/>
        </w:rPr>
        <w:t xml:space="preserve"> </w:t>
      </w:r>
      <w:r>
        <w:rPr>
          <w:rFonts w:eastAsia="Calibri" w:eastAsiaTheme="minorHAnsi"/>
          <w:i/>
          <w:iCs/>
          <w:color w:val="000000"/>
          <w:lang w:eastAsia="en-US"/>
        </w:rPr>
        <w:t>(практическое занятие)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Единство культур народов России. Что значит быть культурным человеком? Знание о культуре народов России.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2. «Семья и духовно-нравственные ценности»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12. Семья — хранитель духовных ценностей.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Семья — базовый элемент общества. Семейные ценности, традиции и культура. Помощь сиротам как духовно-нравственный долг человека.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13. Родина начинается с семьи.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История семьи как часть истории народа, государства, чело- вечества. Как связаны Родина и семья? Что такое Родина и Отечество?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14. Традиции семейного воспитания 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Семейные традиции народов России. Межнациональные семьи. Семейное воспитание как трансляция ценностей.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15. Образ семьи в культуре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Произведения устного поэтического творчества (сказки, поговорки и т. д.) о семье и семейных обязанностях. Семья в литературе и произведениях разных видов искусства.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16. Труд в истории семьи.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Социальные роли в истории семьи. Роль домашнего труда.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Роль нравственных норм в благополучии семьи.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17. Семья в современном мире</w:t>
      </w:r>
      <w:r>
        <w:rPr>
          <w:rFonts w:eastAsia="Calibri" w:eastAsiaTheme="minorHAnsi"/>
          <w:color w:val="000000"/>
          <w:lang w:eastAsia="en-US"/>
        </w:rPr>
        <w:t xml:space="preserve"> </w:t>
      </w:r>
      <w:r>
        <w:rPr>
          <w:rFonts w:eastAsia="Calibri" w:eastAsiaTheme="minorHAnsi"/>
          <w:i/>
          <w:iCs/>
          <w:color w:val="000000"/>
          <w:lang w:eastAsia="en-US"/>
        </w:rPr>
        <w:t>(практическое занятие)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Рассказ о своей семье (с использованием фотографий, книг, писем и</w:t>
      </w:r>
      <w:r>
        <w:rPr>
          <w:rFonts w:eastAsia="Calibri" w:eastAsiaTheme="minorHAnsi"/>
          <w:b/>
          <w:bCs/>
          <w:color w:val="000000"/>
          <w:lang w:eastAsia="en-US"/>
        </w:rPr>
        <w:t xml:space="preserve"> </w:t>
      </w:r>
      <w:r>
        <w:rPr>
          <w:rFonts w:eastAsia="Calibri" w:eastAsiaTheme="minorHAnsi"/>
          <w:color w:val="000000"/>
          <w:lang w:eastAsia="en-US"/>
        </w:rPr>
        <w:t>др.). Семейное древо. Семейные традиции.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3. «Духовно-нравственное богатство личности»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18. Личность — общество — культура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19. Духовный мир человека. Человек — творец культуры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20. Личность и духовно-нравственные ценности.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4. «Культурное единство России»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21. Историческая память как духовно-нравственная ценность.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история и почему она важна? История семьи 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22. Литература как язык культуры.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23. Взаимовлияние культур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24. Духовно-нравственные ценности российского народа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25. Регионы России: культурное многообразие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Исторические и социальные причины культурного разнообразия. Каждый регион уникален. Малая Родина — часть общего Отечества.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26. Праздники в культуре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27. Памятники архитектуры в культуре народов России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Памятники как часть культуры: исторические, художественные, архитектурные. Культура как память. Музеи. Храмы.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Дворцы. Исторические здания как свидетели истории. Архитектура и духовно-нравственные ценности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28. Музыкальная культура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29. Изобразительное искусство народов России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30. Фольклор и литература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 его литературе.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31. Бытовые традиции народов России: пища, одежда, дом </w:t>
      </w:r>
      <w:r>
        <w:rPr>
          <w:rFonts w:eastAsia="Calibri" w:eastAsiaTheme="minorHAnsi"/>
          <w:i/>
          <w:iCs/>
          <w:color w:val="000000"/>
          <w:lang w:eastAsia="en-US"/>
        </w:rPr>
        <w:t>(практическое занятие)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Рассказ о бытовых традициях своей семьи, народа, региона.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Доклад с использованием разнообразного зрительного ряда и других источников.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32. Культурная карта России</w:t>
      </w:r>
      <w:r>
        <w:rPr>
          <w:rFonts w:eastAsia="Calibri" w:eastAsiaTheme="minorHAnsi"/>
          <w:color w:val="000000"/>
          <w:lang w:eastAsia="en-US"/>
        </w:rPr>
        <w:t xml:space="preserve"> </w:t>
      </w:r>
      <w:r>
        <w:rPr>
          <w:rFonts w:eastAsia="Calibri" w:eastAsiaTheme="minorHAnsi"/>
          <w:i/>
          <w:iCs/>
          <w:color w:val="000000"/>
          <w:lang w:eastAsia="en-US"/>
        </w:rPr>
        <w:t>(практическое занятие).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География культур России. Россия как культурная карта.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Описание регионов в соответствии с их особенностями.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33. Единство страны — залог будущего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Россия — единая страна. Русский мир. Общая история, сходство культурных традиций, единые духовно-нравственные ценности народов России.</w:t>
      </w:r>
    </w:p>
    <w:p>
      <w:pPr>
        <w:pStyle w:val="Normal"/>
        <w:jc w:val="both"/>
        <w:rPr>
          <w:b/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6 КЛАСС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 xml:space="preserve">(34 ч) </w:t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1. «Культура как социальность»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1. Мир культуры: его структура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социалного облика общества.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2. Культура России: многообразие регионов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3. История быта как история культуры.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4. Прогресс: технический и социальный.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Производительность труда. Разделение труда. Обслуживающий и производящий труд. Домашний труд и его механизация.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технологии и как они влияют на культуру и ценности общества?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5. Образование в культуре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Представление об основных этапах в истории образования.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6. Права и обязанности человека.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7. Общество и религия: духовно-нравственное взаимодействие.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Мир религий в истории. Религии народов России сегодня.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Государствообразующие и традиционные религии как источник духовно-нравственных ценностей.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8. Современный мир: самое важное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(практическое занятие)</w:t>
      </w:r>
      <w:r>
        <w:rPr>
          <w:rFonts w:eastAsia="Calibri" w:eastAsiaTheme="minorHAnsi"/>
          <w:b/>
          <w:bCs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2. «Человек и его отражение в культуре»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9. Каким должен быть человек? Духовно-нравственный облик и идеал человека.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Мораль, нравственность, этика, этикет в культурах народов России. Право и равенство в правах. Свобода как ценность.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Долг как её ограничение. Общество как регулятор свободы.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10. Взросление человека в культуре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11. Религия как источник нравственности.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12. Наука как источник знания о человеке и человеческом.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13. Этика и нравственность как категории духовной культуры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этика. Добро и его проявления в реальной жизни.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значит быть нравственным. Почему нравственность важна?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14. Самопознание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(практическое занятие).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Автобиография и автопортрет: кто я и что я люблю. Как устроена моя жизнь. Выполнение проекта.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3. «Человек как член общества»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15. Труд делает человека человеком.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16. Подвиг: как узнать героя?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17. Люди в обществе: духовно-нравственное взаимовлияние.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Человек в социальном измерении. Дружба, предательство.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Коллектив. Личные границы Этика предпринимательства.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Социальная помощь.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18. Проблемы современного общества как отражение его духовно-нравственного самосознания.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Бедность. Инвалидность. Асоциальная семья. Сиротство.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Отражение этих явлений в культуре общества.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19. Духовно-нравственные ориентиры социальных отношений</w:t>
      </w:r>
      <w:r>
        <w:rPr>
          <w:rFonts w:eastAsia="Calibri" w:eastAsiaTheme="minorHAnsi"/>
          <w:color w:val="000000"/>
          <w:lang w:eastAsia="en-US"/>
        </w:rPr>
        <w:t>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Милосердие. Взаимопомощь. Социальное служение. Благотворительность. Волонтёрство. Общественные блага.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20. Гуманизм как сущностная характеристика духовно- нравственной культуры народов России.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21. Социальные профессии; их важность для сохранения духовно-нравственного облика общества.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22. Выдающиеся благотворители в истории. Благотворительность как нравственный долг.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23. Выдающиеся учёные России. Наука как источник социального и духовного прогресса общества.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Учёные России. Почему важно помнить историю науки.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Вклад науки в благополучие страны. Важность морали и нравственности в науке, в деятельности учёных.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24. Моя профессия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(практическое занятие).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Труд как самореализация, как вклад в общество. Рассказ о своей будущей профессии.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Раздел 4. «Родина и патриотизм»</w:t>
      </w:r>
    </w:p>
    <w:p>
      <w:pPr>
        <w:pStyle w:val="Normal"/>
        <w:jc w:val="both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25. Гражданин.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Родина и гражданство, их взаимосвязь. Что делает человека гражданином. Нравственные качества гражданина.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26. Патриотизм.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Патриотизм. Толерантность. Уважение к другим народам и их истории. Важность патриотизма.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27. Защита Родины: подвиг или долг?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Война и мир. Роль знания в защите Родины. Долг граждани- на перед обществом. Военные подвиги. Честь. Доблесть.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>Тема 28. Государство. Россия — наша родина.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Россий- ская гражданская идентичность.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29. Гражданская идентичность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(практическое занятие).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Какими качествами должен обладать человек как гражданин.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30. Моя школа и мой класс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(практическое занятие).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Портрет школы или класса через добрые дела.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31. Человек: какой он?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(практическое занятие).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Человек. Его образы в культуре. Духовность и нравствен- ность как важнейшие качества человека.</w:t>
      </w:r>
    </w:p>
    <w:p>
      <w:pPr>
        <w:pStyle w:val="Normal"/>
        <w:jc w:val="both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jc w:val="both"/>
        <w:rPr/>
      </w:pPr>
      <w:r>
        <w:rPr>
          <w:rFonts w:eastAsia="Calibri" w:eastAsiaTheme="minorHAnsi"/>
          <w:b/>
          <w:bCs/>
          <w:color w:val="000000"/>
          <w:lang w:eastAsia="en-US"/>
        </w:rPr>
        <w:t xml:space="preserve">Тема 32. Человек и культура </w:t>
      </w:r>
      <w:r>
        <w:rPr>
          <w:rFonts w:eastAsia="Calibri" w:eastAsiaTheme="minorHAnsi"/>
          <w:b/>
          <w:bCs/>
          <w:i/>
          <w:iCs/>
          <w:color w:val="000000"/>
          <w:lang w:eastAsia="en-US"/>
        </w:rPr>
        <w:t>(проект).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Итоговый проект: «Что значит быть человеком?».</w:t>
      </w:r>
    </w:p>
    <w:p>
      <w:pPr>
        <w:pStyle w:val="Normal"/>
        <w:jc w:val="both"/>
        <w:rPr>
          <w:b/>
          <w:b/>
          <w:bCs/>
          <w:highlight w:val="white"/>
        </w:rPr>
      </w:pPr>
      <w:r>
        <w:rPr>
          <w:b/>
          <w:bCs/>
          <w:highlight w:val="white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28"/>
        <w:jc w:val="both"/>
        <w:rPr/>
      </w:pPr>
      <w:r>
        <w:rPr>
          <w:b/>
          <w:color w:val="000000"/>
        </w:rPr>
        <w:t xml:space="preserve">ПЛАНИРУЕМЫЕ РЕЗУЛЬТАТЫ </w:t>
      </w:r>
    </w:p>
    <w:p>
      <w:pPr>
        <w:pStyle w:val="Normal"/>
        <w:spacing w:lineRule="auto" w:line="228"/>
        <w:jc w:val="both"/>
        <w:rPr/>
      </w:pPr>
      <w:r>
        <w:rPr/>
      </w:r>
    </w:p>
    <w:p>
      <w:pPr>
        <w:pStyle w:val="Normal"/>
        <w:spacing w:lineRule="auto" w:line="228"/>
        <w:jc w:val="both"/>
        <w:rPr/>
      </w:pPr>
      <w:r>
        <w:rPr>
          <w:color w:val="000000"/>
        </w:rPr>
        <w:t xml:space="preserve">        </w:t>
      </w:r>
      <w:r>
        <w:rPr>
          <w:color w:val="000000"/>
        </w:rPr>
        <w:t>Изучение ОДНКНР в 5-6 классах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28" w:before="262" w:after="0"/>
        <w:jc w:val="both"/>
        <w:rPr/>
      </w:pPr>
      <w:r>
        <w:rPr>
          <w:b/>
          <w:color w:val="000000"/>
        </w:rPr>
        <w:t>ЛИЧНОСТНЫЕ РЕЗУЛЬТАТЫ</w:t>
      </w:r>
    </w:p>
    <w:p>
      <w:pPr>
        <w:pStyle w:val="Normal"/>
        <w:spacing w:lineRule="auto" w:line="228"/>
        <w:jc w:val="both"/>
        <w:rPr/>
      </w:pPr>
      <w:r>
        <w:rPr/>
      </w:r>
    </w:p>
    <w:p>
      <w:pPr>
        <w:pStyle w:val="Normal"/>
        <w:spacing w:lineRule="auto" w:line="228"/>
        <w:jc w:val="both"/>
        <w:rPr/>
      </w:pPr>
      <w:r>
        <w:rPr>
          <w:color w:val="000000"/>
        </w:rPr>
        <w:t xml:space="preserve">       </w:t>
      </w:r>
      <w:r>
        <w:rPr>
          <w:color w:val="000000"/>
        </w:rPr>
        <w:t xml:space="preserve">К важнейшим </w:t>
      </w:r>
      <w:r>
        <w:rPr>
          <w:b/>
          <w:color w:val="000000"/>
        </w:rPr>
        <w:t>личностным результатам</w:t>
      </w:r>
      <w:r>
        <w:rPr>
          <w:color w:val="000000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>
      <w:pPr>
        <w:pStyle w:val="Normal"/>
        <w:jc w:val="both"/>
        <w:rPr/>
      </w:pPr>
      <w:r>
        <w:rPr>
          <w:color w:val="000000"/>
        </w:rPr>
        <w:t xml:space="preserve">         </w:t>
      </w:r>
      <w:r>
        <w:rPr>
          <w:color w:val="000000"/>
        </w:rPr>
        <w:t xml:space="preserve">в сфере </w:t>
      </w:r>
      <w:r>
        <w:rPr>
          <w:i/>
          <w:color w:val="000000"/>
        </w:rPr>
        <w:t>патриотического воспитания:</w:t>
      </w:r>
      <w:r>
        <w:rPr>
          <w:rFonts w:eastAsia="Calibri" w:eastAsiaTheme="minorHAnsi"/>
          <w:color w:val="000000"/>
          <w:lang w:eastAsia="en-US"/>
        </w:rPr>
        <w:t xml:space="preserve"> 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 </w:t>
      </w:r>
    </w:p>
    <w:p>
      <w:pPr>
        <w:pStyle w:val="Normal"/>
        <w:jc w:val="both"/>
        <w:rPr/>
      </w:pPr>
      <w:r>
        <w:rPr/>
        <w:t xml:space="preserve">          </w:t>
      </w:r>
      <w:r>
        <w:rPr>
          <w:color w:val="000000"/>
        </w:rPr>
        <w:t xml:space="preserve">в сфере </w:t>
      </w:r>
      <w:r>
        <w:rPr>
          <w:i/>
          <w:color w:val="000000"/>
        </w:rPr>
        <w:t>гражданского воспитания:</w:t>
      </w:r>
      <w:r>
        <w:rPr>
          <w:rFonts w:eastAsia="Calibri" w:cs="System" w:ascii="System" w:hAnsi="System"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>
        <w:rPr>
          <w:rFonts w:eastAsia="Calibri" w:eastAsiaTheme="minorHAnsi"/>
          <w:color w:val="000000"/>
          <w:lang w:eastAsia="en-US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по- 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>
      <w:pPr>
        <w:pStyle w:val="Normal"/>
        <w:jc w:val="both"/>
        <w:rPr/>
      </w:pPr>
      <w:r>
        <w:rPr>
          <w:color w:val="000000"/>
        </w:rPr>
        <w:t xml:space="preserve">           </w:t>
      </w:r>
      <w:r>
        <w:rPr>
          <w:color w:val="000000"/>
        </w:rPr>
        <w:t xml:space="preserve">в </w:t>
      </w:r>
      <w:r>
        <w:rPr>
          <w:i/>
          <w:color w:val="000000"/>
        </w:rPr>
        <w:t>духовно-нравственной сфере</w:t>
      </w:r>
      <w:r>
        <w:rPr>
          <w:color w:val="000000"/>
        </w:rPr>
        <w:t>:</w:t>
      </w:r>
      <w:r>
        <w:rPr>
          <w:rFonts w:eastAsia="Calibri" w:cs="System" w:ascii="System" w:hAnsi="System" w:eastAsiaTheme="minorHAnsi"/>
          <w:color w:val="000000"/>
          <w:sz w:val="20"/>
          <w:szCs w:val="20"/>
          <w:lang w:eastAsia="en-US"/>
        </w:rPr>
        <w:t xml:space="preserve"> </w:t>
      </w:r>
      <w:r>
        <w:rPr>
          <w:rFonts w:eastAsia="Calibri" w:eastAsiaTheme="minorHAnsi"/>
          <w:color w:val="000000"/>
          <w:lang w:eastAsia="en-US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потреблении;</w:t>
      </w:r>
    </w:p>
    <w:p>
      <w:pPr>
        <w:pStyle w:val="Normal"/>
        <w:jc w:val="both"/>
        <w:rPr/>
      </w:pPr>
      <w:r>
        <w:rPr>
          <w:color w:val="000000"/>
        </w:rPr>
        <w:t xml:space="preserve">           </w:t>
      </w:r>
      <w:r>
        <w:rPr>
          <w:color w:val="000000"/>
        </w:rPr>
        <w:t xml:space="preserve">в сфере </w:t>
      </w:r>
      <w:r>
        <w:rPr>
          <w:i/>
          <w:color w:val="000000"/>
        </w:rPr>
        <w:t>эстетического воспитания</w:t>
      </w:r>
      <w:r>
        <w:rPr>
          <w:color w:val="000000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>
        <w:rPr/>
        <w:br/>
      </w:r>
      <w:r>
        <w:rPr>
          <w:color w:val="000000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</w:t>
      </w:r>
    </w:p>
    <w:p>
      <w:pPr>
        <w:sectPr>
          <w:type w:val="nextPage"/>
          <w:pgSz w:w="11906" w:h="16838"/>
          <w:pgMar w:left="666" w:right="650" w:header="0" w:top="298" w:footer="0" w:bottom="312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>
          <w:color w:val="000000"/>
        </w:rPr>
        <w:t xml:space="preserve">          </w:t>
      </w:r>
      <w:r>
        <w:rPr>
          <w:color w:val="000000"/>
        </w:rPr>
        <w:t xml:space="preserve">в сфере </w:t>
      </w:r>
      <w:r>
        <w:rPr>
          <w:i/>
          <w:color w:val="000000"/>
        </w:rPr>
        <w:t>трудового воспитания</w:t>
      </w:r>
      <w:r>
        <w:rPr>
          <w:color w:val="000000"/>
        </w:rPr>
        <w:t xml:space="preserve">: понимание на основе знания истории значения трудовой </w:t>
      </w:r>
      <w:r>
        <w:rPr/>
        <w:br/>
      </w:r>
      <w:r>
        <w:rPr>
          <w:color w:val="000000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>
        <w:rPr/>
        <w:br/>
      </w:r>
      <w:r>
        <w:rPr>
          <w:color w:val="000000"/>
        </w:rPr>
        <w:t xml:space="preserve">построение индивидуальной траектории образования и жизненных планов; </w:t>
      </w:r>
      <w:r>
        <w:rPr/>
        <w:br/>
        <w:tab/>
      </w:r>
      <w:r>
        <w:rPr>
          <w:color w:val="000000"/>
        </w:rPr>
        <w:t xml:space="preserve">в сфере </w:t>
      </w:r>
      <w:r>
        <w:rPr>
          <w:i/>
          <w:color w:val="000000"/>
        </w:rPr>
        <w:t>экологического воспитания:</w:t>
      </w:r>
      <w:r>
        <w:rPr>
          <w:color w:val="000000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>
      <w:pPr>
        <w:pStyle w:val="Normal"/>
        <w:spacing w:lineRule="exact" w:line="220" w:before="0" w:after="72"/>
        <w:jc w:val="both"/>
        <w:rPr/>
      </w:pPr>
      <w:r>
        <w:rPr/>
      </w:r>
    </w:p>
    <w:p>
      <w:pPr>
        <w:pStyle w:val="Normal"/>
        <w:spacing w:lineRule="auto" w:line="228"/>
        <w:jc w:val="both"/>
        <w:rPr/>
      </w:pPr>
      <w:r>
        <w:rPr>
          <w:color w:val="000000"/>
        </w:rPr>
        <w:t>направленности.</w:t>
      </w:r>
    </w:p>
    <w:p>
      <w:pPr>
        <w:pStyle w:val="Normal"/>
        <w:spacing w:lineRule="auto" w:line="228"/>
        <w:jc w:val="both"/>
        <w:rPr/>
      </w:pPr>
      <w:r>
        <w:rPr/>
        <w:t xml:space="preserve">             </w:t>
      </w:r>
      <w:r>
        <w:rPr>
          <w:color w:val="000000"/>
        </w:rPr>
        <w:t xml:space="preserve">в сфере </w:t>
      </w:r>
      <w:r>
        <w:rPr>
          <w:i/>
          <w:color w:val="000000"/>
        </w:rPr>
        <w:t>адаптации к меняющимся условиям социальной и природной среды:</w:t>
      </w:r>
      <w:r>
        <w:rPr>
          <w:color w:val="000000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28" w:before="262" w:after="0"/>
        <w:jc w:val="both"/>
        <w:rPr/>
      </w:pPr>
      <w:r>
        <w:rPr>
          <w:b/>
          <w:color w:val="000000"/>
        </w:rPr>
        <w:t>МЕТАПРЕДМЕТНЫЕ РЕЗУЛЬТАТЫ</w:t>
      </w:r>
    </w:p>
    <w:p>
      <w:pPr>
        <w:pStyle w:val="Normal"/>
        <w:tabs>
          <w:tab w:val="clear" w:pos="708"/>
          <w:tab w:val="left" w:pos="180" w:leader="none"/>
        </w:tabs>
        <w:spacing w:lineRule="auto" w:line="261" w:before="166" w:after="0"/>
        <w:ind w:right="432" w:hanging="0"/>
        <w:jc w:val="both"/>
        <w:rPr/>
      </w:pPr>
      <w:r>
        <w:rPr/>
        <w:tab/>
      </w:r>
      <w:r>
        <w:rPr>
          <w:b/>
          <w:i/>
          <w:color w:val="000000"/>
        </w:rPr>
        <w:t>Метапредметные результаты</w:t>
      </w:r>
      <w:r>
        <w:rPr>
          <w:color w:val="000000"/>
        </w:rPr>
        <w:t xml:space="preserve"> изучения ОДНКНР в основной школе выражаются в следующих качествах и действиях.</w:t>
      </w:r>
    </w:p>
    <w:p>
      <w:pPr>
        <w:pStyle w:val="Normal"/>
        <w:spacing w:lineRule="auto" w:line="228"/>
        <w:jc w:val="both"/>
        <w:rPr/>
      </w:pPr>
      <w:r>
        <w:rPr/>
        <w:tab/>
      </w:r>
      <w:r>
        <w:rPr>
          <w:i/>
          <w:color w:val="000000"/>
        </w:rPr>
        <w:t>В сфере универсальных учебных познавательных действий: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причинноследственные связи, строить логическое рассуждение, умозаключение (индуктивное, дедуктивное, по аналогии) и делать выводы (логические УУД);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 смысловое чтение; развитие мотивации к овладению культурой активного использования словарей и других поисковых систем.</w:t>
      </w:r>
    </w:p>
    <w:p>
      <w:pPr>
        <w:pStyle w:val="Normal"/>
        <w:jc w:val="both"/>
        <w:rPr/>
      </w:pPr>
      <w:r>
        <w:rPr>
          <w:i/>
          <w:color w:val="000000"/>
        </w:rPr>
        <w:t xml:space="preserve">          </w:t>
      </w:r>
      <w:r>
        <w:rPr>
          <w:i/>
          <w:color w:val="000000"/>
        </w:rPr>
        <w:t>В сфере универсальных учебных коммуникативных действий: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моно- логической контекстной речью (коммуникация); формирование и развитие компетентности в области использования информационно-коммуникационных технологий (ИКТ-компетентность).</w:t>
      </w:r>
    </w:p>
    <w:p>
      <w:pPr>
        <w:pStyle w:val="Normal"/>
        <w:jc w:val="both"/>
        <w:rPr/>
      </w:pPr>
      <w:r>
        <w:rPr>
          <w:i/>
          <w:color w:val="000000"/>
        </w:rPr>
        <w:t xml:space="preserve">           </w:t>
      </w:r>
      <w:r>
        <w:rPr>
          <w:i/>
          <w:color w:val="000000"/>
        </w:rPr>
        <w:t xml:space="preserve">В сфере универсальных учебных регулятивных действий: 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</w:t>
      </w:r>
      <w:r>
        <w:rPr>
          <w:rFonts w:eastAsia="Calibri" w:eastAsiaTheme="minorHAnsi"/>
          <w:color w:val="000000"/>
          <w:lang w:eastAsia="en-US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 умение оценивать правильность выполнения учебной задачи, собственные возможности её решения (оценка);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>
      <w:pPr>
        <w:pStyle w:val="Normal"/>
        <w:jc w:val="both"/>
        <w:rPr/>
      </w:pPr>
      <w:r>
        <w:rPr>
          <w:rFonts w:eastAsia="Calibri" w:eastAsiaTheme="minorHAnsi"/>
          <w:color w:val="000000"/>
          <w:lang w:eastAsia="en-US"/>
        </w:rPr>
        <w:t xml:space="preserve">           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В сфере эмоционального интеллекта</w:t>
      </w:r>
      <w:r>
        <w:rPr>
          <w:color w:val="000000"/>
        </w:rPr>
        <w:t>,</w:t>
      </w:r>
      <w:r>
        <w:rPr>
          <w:i/>
          <w:color w:val="000000"/>
        </w:rPr>
        <w:t xml:space="preserve"> понимания себя и других: </w:t>
      </w:r>
      <w:r>
        <w:rPr/>
        <w:br/>
      </w:r>
      <w:r>
        <w:rPr>
          <w:color w:val="000000"/>
        </w:rPr>
        <w:t>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>
      <w:pPr>
        <w:pStyle w:val="Normal"/>
        <w:spacing w:lineRule="auto" w:line="228" w:before="262" w:after="0"/>
        <w:jc w:val="both"/>
        <w:rPr/>
      </w:pPr>
      <w:r>
        <w:rPr>
          <w:b/>
          <w:color w:val="000000"/>
        </w:rPr>
        <w:t>ПРЕДМЕТНЫЕ РЕЗУЛЬТАТЫ</w:t>
      </w:r>
    </w:p>
    <w:p>
      <w:pPr>
        <w:pStyle w:val="Normal"/>
        <w:spacing w:lineRule="auto" w:line="228" w:before="262" w:after="0"/>
        <w:jc w:val="both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663" w:right="652" w:header="709" w:top="766" w:footer="709" w:bottom="7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>
          <w:rFonts w:eastAsia="Calibri" w:eastAsiaTheme="minorHAnsi"/>
          <w:i/>
          <w:iCs/>
          <w:color w:val="000000"/>
          <w:lang w:eastAsia="en-US"/>
        </w:rPr>
        <w:t>Предметные результаты</w:t>
      </w:r>
      <w:r>
        <w:rPr>
          <w:rFonts w:eastAsia="Calibri" w:eastAsiaTheme="minorHAnsi"/>
          <w:color w:val="000000"/>
          <w:lang w:eastAsia="en-US"/>
        </w:rPr>
        <w:t xml:space="preserve">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>
      <w:pPr>
        <w:pStyle w:val="1"/>
        <w:pBdr>
          <w:bottom w:val="single" w:sz="6" w:space="5" w:color="000000"/>
        </w:pBdr>
        <w:shd w:val="clear" w:color="auto" w:fill="FFFFFF"/>
        <w:spacing w:lineRule="atLeast" w:line="240" w:before="240" w:after="240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ТЕМАТИЧЕСКОЕ ПЛАНИРОВАНИЕ </w:t>
      </w:r>
    </w:p>
    <w:p>
      <w:pPr>
        <w:pStyle w:val="Normal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  <w:t>5 класс (34 часа)</w:t>
      </w:r>
    </w:p>
    <w:tbl>
      <w:tblPr>
        <w:tblW w:w="15735" w:type="dxa"/>
        <w:jc w:val="left"/>
        <w:tblInd w:w="-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4"/>
        <w:gridCol w:w="2126"/>
        <w:gridCol w:w="851"/>
        <w:gridCol w:w="708"/>
        <w:gridCol w:w="852"/>
        <w:gridCol w:w="849"/>
        <w:gridCol w:w="2977"/>
        <w:gridCol w:w="2411"/>
        <w:gridCol w:w="2551"/>
        <w:gridCol w:w="1984"/>
      </w:tblGrid>
      <w:tr>
        <w:trPr>
          <w:trHeight w:val="348" w:hRule="exac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4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right="288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Виды, формы контроля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9" w:before="78" w:after="0"/>
              <w:ind w:left="72" w:hanging="0"/>
              <w:rPr>
                <w:b/>
                <w:b/>
                <w:color w:val="000000"/>
                <w:w w:val="97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Основные направления воспитательной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8" w:after="0"/>
              <w:ind w:left="72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>
        <w:trPr>
          <w:trHeight w:val="1305" w:hRule="exac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hanging="0"/>
              <w:rPr>
                <w:sz w:val="20"/>
                <w:szCs w:val="20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exact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w w:val="97"/>
                <w:sz w:val="20"/>
                <w:szCs w:val="20"/>
              </w:rPr>
              <w:t>Раздел 1.</w:t>
            </w:r>
            <w:r>
              <w:rPr>
                <w:color w:val="000000"/>
                <w:w w:val="97"/>
                <w:sz w:val="20"/>
                <w:szCs w:val="20"/>
              </w:rPr>
              <w:t xml:space="preserve"> </w:t>
            </w: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«Россия — наш общий дом»</w:t>
            </w:r>
          </w:p>
          <w:p>
            <w:pPr>
              <w:pStyle w:val="Normal"/>
              <w:widowControl w:val="false"/>
              <w:spacing w:lineRule="auto" w:line="228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58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w w:val="97"/>
                <w:sz w:val="20"/>
                <w:szCs w:val="20"/>
              </w:rPr>
              <w:t>Введение.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об особенностях курса ««Основы духов- но-нравственной культуры народов России».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и понимать объяснения учителя по теме урока.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Вести самостоятельную работу с учебником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Устный опрос; 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4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8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Родина и Отечество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и понимать объяснения учителя по теме урока.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 необходимости и важности межнационального и межрелигиозного сотрудниче- ства, взаимодействия.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Выполнять задания на понимание и разграничение понятий по курсу.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Устный опрос; 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5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21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Наш дом — 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и понимать объяснения учителя по теме урока.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 необходимости и важности межнационального и межрелигиозного сотрудничества, взаимодействия. Выполнять задания на понимание и разграничение понятий по курсу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Устный опрос; 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6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21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Язык и история</w:t>
            </w:r>
          </w:p>
          <w:p>
            <w:pPr>
              <w:pStyle w:val="Normal"/>
              <w:widowControl w:val="false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представления о языке как носителе духовно-нравственных смыслов культуры.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особенности коммуникативной роли языка.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и анализировать выступления одноклассников, отбирать и сравнивать учебный материал по нескольким источникам.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7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171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Русский язык — язык общения и язык возможностей.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 русском языке как языке межнационального общения.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стараясь выделить главное.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Объяснять наблюдаемые в практике изучения языка явления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8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927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Истоки родной культуры.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 том, что такое культура, об общих чертах в культуре разных народов. Слушать и понимать объяснения учителя по теме урока.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Выполнять задания на понимание и разграничение понятий по теме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9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84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Материальная культура</w:t>
            </w:r>
          </w:p>
          <w:p>
            <w:pPr>
              <w:pStyle w:val="Normal"/>
              <w:widowControl w:val="false"/>
              <w:ind w:firstLine="708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 традиционных укладах жизни разных народов.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и анализировать выступления одноклассников.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Работать с учебником, анализировать проблемные ситуации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0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283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Духовная культура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 духовной культуре разных народов.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взаимосвязь между проявлениями материальной и духовной культуры.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Выполнять задания на понимание и разграничение понятий по теме.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Учиться работать с текстом и зри- тельным рядом учебника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1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643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Культура и религия</w:t>
            </w:r>
          </w:p>
          <w:p>
            <w:pPr>
              <w:pStyle w:val="Normal"/>
              <w:widowControl w:val="false"/>
              <w:ind w:firstLine="708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Формировать представление о понятии «религия», понимать и уметь объяснять, в чём заключается связь культуры и религии.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работать с научно-популярной литературой по теме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2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85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Культура и 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смысл понятия «образование», уметь объяснять важность и необходимость образования для общества.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отбирать и сравнивать учебные материалы по теме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3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834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Многообразие культур России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b/>
                <w:bCs/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firstLine="708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Отбирать материал по нескольким источникам, готовить доклады, работать с научно-популярной литера- турой.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выступления одноклассников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4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644" w:hRule="exact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4" w:hRule="exact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0"/>
                <w:szCs w:val="20"/>
              </w:rPr>
            </w:pPr>
            <w:r>
              <w:rPr>
                <w:bCs/>
                <w:w w:val="97"/>
                <w:sz w:val="20"/>
                <w:szCs w:val="20"/>
              </w:rPr>
              <w:t>Раздел 2.</w:t>
            </w:r>
            <w:r>
              <w:rPr>
                <w:b/>
                <w:w w:val="97"/>
                <w:sz w:val="20"/>
                <w:szCs w:val="20"/>
              </w:rPr>
              <w:t xml:space="preserve"> </w:t>
            </w:r>
            <w:r>
              <w:rPr>
                <w:rFonts w:eastAsia="Calibri" w:eastAsiaTheme="minorHAnsi"/>
                <w:b/>
                <w:bCs/>
                <w:sz w:val="20"/>
                <w:szCs w:val="20"/>
                <w:lang w:eastAsia="en-US"/>
              </w:rPr>
              <w:t>Семья и духовно-нравственные ценности</w:t>
            </w:r>
          </w:p>
        </w:tc>
      </w:tr>
      <w:tr>
        <w:trPr>
          <w:trHeight w:val="268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Семья — хранитель духовных ценностей.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Понимать, что такое семья, формировать представление о взаимосвязях между типом культуры и особенностями семейного уклада у разных народов. Понимать значение термина «поколение».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решать проблемные задачи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5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6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Родина начинается с семьи.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b/>
                <w:bCs/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объяснять, как и почему история каждой семьи тесно связана с историей страны, народа.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раз- граничивать понятия по теме, систематизировать учебный материал</w:t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6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129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Традиции семейного воспитания в России.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b/>
                <w:bCs/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firstLine="708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объяснять, что такое традиция, уметь рассказывать о традициях своей семьи, семейных традициях своего народа и других народов России.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Уметь объяснять и разграничивать основные понятия по теме. Просматривать и анализировать учебные фильмы, работать с раздаточным материалом</w:t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7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692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Образ семьи в культуре народов России.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Знать основные фольклорные сюжеты о семье, семейных ценностях.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Знать и понимать морально-нравственное значение семьи.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Работать с научно-популярной литературой, просматривать и анализировать учебные фильмы, систематизировать учебный материал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8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502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Труд в истории семьи.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Понимать, что такое «семейный труд», сознавать и характеризовать важного общего семейного труда для укрепления целостности семьи.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самостоятельно работать с учебником</w:t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19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55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Семья в современном мире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b/>
                <w:bCs/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Понимать, почему важно изучать и хранить историю своей семьи, переда- вать её следующим поколениям.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Готовить доклад, сообщение; созда- вать семейное древо; отбирать и сравнивать материал из нескольких источников</w:t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0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785" w:hRule="exact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exact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bCs/>
                <w:w w:val="97"/>
                <w:sz w:val="20"/>
                <w:szCs w:val="20"/>
              </w:rPr>
              <w:t>Раздел 3.</w:t>
            </w:r>
            <w:r>
              <w:rPr>
                <w:rFonts w:eastAsia="Calibri" w:eastAsiaTheme="minorHAnsi"/>
                <w:b/>
                <w:bCs/>
                <w:sz w:val="20"/>
                <w:szCs w:val="20"/>
                <w:lang w:eastAsia="en-US"/>
              </w:rPr>
              <w:t xml:space="preserve"> Духовно-нравственное богатство личности</w:t>
            </w:r>
          </w:p>
        </w:tc>
      </w:tr>
      <w:tr>
        <w:trPr>
          <w:trHeight w:val="2509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Личность — общество — культура.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Знать, что такое гуманизм, понимать, что делает человека человеком и какие проявления людей можно назвать гуманными.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Работать с научно-популярной литературой, уметь разграничивать понятия, осваивать смысловое чтение (решать текстовые задачи)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1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6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Духовный мир человека. Человек — творец культуры.</w:t>
            </w:r>
          </w:p>
          <w:p>
            <w:pPr>
              <w:pStyle w:val="Normal"/>
              <w:widowControl w:val="false"/>
              <w:spacing w:lineRule="auto" w:line="244" w:before="78" w:after="0"/>
              <w:ind w:left="72" w:right="288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 значение слова «человек» в контексте духовно- нравственной культуры.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работать с учебником, уметь понимать и разграничивать основные понятия по теме</w:t>
            </w:r>
          </w:p>
          <w:p>
            <w:pPr>
              <w:pStyle w:val="Normal"/>
              <w:widowControl w:val="false"/>
              <w:spacing w:lineRule="auto" w:line="252" w:before="78" w:after="0"/>
              <w:ind w:left="72" w:righ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2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11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Личность и духовно-нравственные ценности.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объяснять, что такое мораль и нравственность, любовь к близким.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Показывать на примерах важность таких ценностей как взаимопомощь, сострадание, милосердие, любовь, дружба и др.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Разграничивать и определять основ- ные понятия, решать текстовые зада- чи, работать с учебником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3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18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right="576" w:hanging="0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536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lang w:eastAsia="en-US"/>
              </w:rPr>
              <w:t>Раздел 4.</w:t>
            </w:r>
            <w:r>
              <w:rPr>
                <w:rFonts w:eastAsia="Calibri" w:eastAsiaTheme="minorHAnsi"/>
                <w:b/>
                <w:bCs/>
                <w:sz w:val="20"/>
                <w:szCs w:val="20"/>
                <w:lang w:eastAsia="en-US"/>
              </w:rPr>
              <w:t xml:space="preserve"> Культурное единство России</w:t>
            </w:r>
          </w:p>
          <w:p>
            <w:pPr>
              <w:pStyle w:val="Normal"/>
              <w:widowControl w:val="false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01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Историческая память как духовно-нравственная ценность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Объяснять смысл термина «история», понимать важность изучения истории.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объяснять, что такое историческая память, как история каждой семьи связана с историей страны.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Работать с учебником, выделять и определять основные понятия, слу- шать и анализировать выступления одноклассников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4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21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Литература как язык культуры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особенности литературы, её отличия от других видов художественного творчества.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Объяснять средства выражения духовного мира человека, его морали и нравственности в произведениях литературы.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работать с художественной литературой, изучать и анализировать источники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5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269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Взаимовлияние культур.</w:t>
            </w:r>
          </w:p>
          <w:p>
            <w:pPr>
              <w:pStyle w:val="Normal"/>
              <w:widowControl w:val="false"/>
              <w:ind w:firstLine="708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Иметь представление о значении терминов «взаимодействие культур», «культурный обмен».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 важность сохранения культурного наследия.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понимать и разграничивать понятия, отбирать и сравнивать материал по нескольким источникам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6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501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Духовно-нравственные ценности российского народа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Уметь объяснять значение основных понятий, отражающих духовно-нравственные ценности.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Осознавать их и защищать в качестве базовых общегражданских ценно- стей российского общества.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рабо- тать с учебником (смысловое чтение)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7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777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4.5</w:t>
            </w:r>
          </w:p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Регионы России: культурное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многообразие</w:t>
            </w:r>
          </w:p>
          <w:p>
            <w:pPr>
              <w:pStyle w:val="Normal"/>
              <w:widowControl w:val="false"/>
              <w:ind w:firstLine="708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принципы федеративного устройства России, объяснять понятие «полиэтничность».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ценность многообразия культурных укладов народов России.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Уметь рассказывать о культурном своеобразии своей малой родины.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и анализировать выступления одноклассников, работать с источниками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8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122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Праздники в культуре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объяснять, что такое «народный праздник».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Уметь рассказывать о праздничных традициях разных народов и своей семьи.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 нравственный смысл народного праздника.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Работать с учебником, просматривать и анализировать учебные фильмы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29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269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Памятники архитектуры в культуре народов России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b/>
                <w:bCs/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Устанавливать связь между историей памятника и историей края.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Характеризовать памятники истории и культуры.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нравственный и научный смысл краеведческой работы.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рабо- тать с научно-популярной литерату- рой, просматривать и анализиро- вать учебные фильмы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30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3352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Музыкальная культура народов России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особенности музыки как вида искусства.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Знать и называть основные темы музыкального творчества народов России, понимать, как история народа отражается в его музыке.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работать с научно-популярной литературой, просматривать и анализировать учебные фильмы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31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785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Изобразительное искусство народов России.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 особенности изобразительного искусства как вида художественного творчества.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обосновывать важность искусства как формы трансляции культурных ценностей.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Знать и называть основные темы искусства народов России.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рабо- тать с научно-популярной литерату- рой, просматривать и анализиро- вать учебные фильмы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  <w:bookmarkStart w:id="3" w:name="_GoBack"/>
            <w:bookmarkEnd w:id="3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32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555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color w:val="000000"/>
                <w:w w:val="97"/>
                <w:sz w:val="20"/>
                <w:szCs w:val="20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Фольклор и литература народов России.</w:t>
            </w:r>
          </w:p>
          <w:p>
            <w:pPr>
              <w:pStyle w:val="Normal"/>
              <w:widowControl w:val="false"/>
              <w:ind w:firstLine="708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Понимать, что такое национальная литература. Объяснять и показывать на примерах, как произведения фольклора отражают историю народа, его духовно- нравственные ценности.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Отбирать и сравнивать материал из нескольким источникам, решать тек- стовые задачи, слушать и анализиро- вать выступления одноклассников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33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360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Бытовые традиции народов России: пища, одежда,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Отбирать и сравнивать учебный материал по нескольким источникам, решать текстовые задачи, слушать и анализировать выступления одноклассников, работать с научно-популярной литературы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34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1854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Культурная карта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литературой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35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2546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4.13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rFonts w:eastAsia="Calibri" w:eastAsiaTheme="minorHAnsi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Единство страны — залог будущего России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Понимать и объяснять значение общих элементов и черт в культуре разных народов России для обоснования её культурного, экономического единства.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Слушать объяснения учителя, систематизировать учебный материал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 xml:space="preserve">Самооценка с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 xml:space="preserve">использованием «Оценочного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w w:val="97"/>
                <w:sz w:val="20"/>
                <w:szCs w:val="20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0"/>
                <w:szCs w:val="20"/>
              </w:rPr>
            </w:pPr>
            <w:hyperlink r:id="rId36">
              <w:r>
                <w:rPr>
                  <w:color w:val="auto"/>
                  <w:w w:val="97"/>
                  <w:sz w:val="20"/>
                  <w:szCs w:val="20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0"/>
                <w:szCs w:val="20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</w:r>
          </w:p>
        </w:tc>
      </w:tr>
      <w:tr>
        <w:trPr>
          <w:trHeight w:val="904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</w:tr>
      <w:tr>
        <w:trPr>
          <w:trHeight w:val="1305" w:hRule="exac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rFonts w:eastAsia="Calibr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0"/>
                <w:szCs w:val="20"/>
              </w:rPr>
            </w:pPr>
            <w:r>
              <w:rPr>
                <w:color w:val="000000"/>
                <w:w w:val="97"/>
                <w:sz w:val="20"/>
                <w:szCs w:val="20"/>
              </w:rPr>
            </w:r>
          </w:p>
        </w:tc>
      </w:tr>
    </w:tbl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b/>
          <w:b/>
          <w:bCs/>
          <w:color w:val="000000"/>
          <w:lang w:eastAsia="en-US"/>
        </w:rPr>
      </w:pPr>
      <w:r>
        <w:rPr>
          <w:rFonts w:eastAsia="Calibri" w:eastAsiaTheme="minorHAnsi"/>
          <w:b/>
          <w:bCs/>
          <w:color w:val="000000"/>
          <w:lang w:eastAsia="en-US"/>
        </w:rPr>
        <w:t>6 класс (34 часа)</w:t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tbl>
      <w:tblPr>
        <w:tblpPr w:bottomFromText="0" w:horzAnchor="text" w:leftFromText="180" w:rightFromText="180" w:tblpX="0" w:tblpY="1" w:topFromText="0" w:vertAnchor="text"/>
        <w:tblW w:w="1573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72"/>
        <w:gridCol w:w="2261"/>
        <w:gridCol w:w="568"/>
        <w:gridCol w:w="708"/>
        <w:gridCol w:w="852"/>
        <w:gridCol w:w="997"/>
        <w:gridCol w:w="3261"/>
        <w:gridCol w:w="1979"/>
        <w:gridCol w:w="2551"/>
        <w:gridCol w:w="1984"/>
      </w:tblGrid>
      <w:tr>
        <w:trPr>
          <w:trHeight w:val="348" w:hRule="exact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Наименование разделов и тем программы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Количество часов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4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color w:val="000000"/>
                <w:w w:val="97"/>
                <w:sz w:val="22"/>
                <w:szCs w:val="22"/>
              </w:rPr>
              <w:t>изучения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Виды деятельности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right="288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Виды, формы контроля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9" w:before="78" w:after="0"/>
              <w:ind w:left="72" w:hanging="0"/>
              <w:rPr>
                <w:b/>
                <w:b/>
                <w:color w:val="000000"/>
                <w:w w:val="97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Основные направления воспитательной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8" w:after="0"/>
              <w:ind w:left="72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 xml:space="preserve">Электронные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color w:val="000000"/>
                <w:w w:val="97"/>
                <w:sz w:val="22"/>
                <w:szCs w:val="22"/>
              </w:rPr>
              <w:t xml:space="preserve">(цифровые)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color w:val="000000"/>
                <w:w w:val="97"/>
                <w:sz w:val="22"/>
                <w:szCs w:val="22"/>
              </w:rPr>
              <w:t>образовательные ресурсы</w:t>
            </w:r>
          </w:p>
        </w:tc>
      </w:tr>
      <w:tr>
        <w:trPr>
          <w:trHeight w:val="1368" w:hRule="exac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контрольные работы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ind w:left="72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w w:val="97"/>
                <w:sz w:val="22"/>
                <w:szCs w:val="22"/>
              </w:rPr>
              <w:t>практические работы</w:t>
            </w:r>
          </w:p>
        </w:tc>
        <w:tc>
          <w:tcPr>
            <w:tcW w:w="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94" w:hRule="exact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w w:val="97"/>
                <w:sz w:val="22"/>
                <w:szCs w:val="22"/>
              </w:rPr>
              <w:t>Раздел 1.</w:t>
            </w:r>
            <w:r>
              <w:rPr>
                <w:color w:val="000000"/>
                <w:w w:val="97"/>
                <w:sz w:val="22"/>
                <w:szCs w:val="22"/>
              </w:rPr>
              <w:t xml:space="preserve"> </w:t>
            </w: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Культура как социальность</w:t>
            </w:r>
          </w:p>
          <w:p>
            <w:pPr>
              <w:pStyle w:val="Normal"/>
              <w:widowControl w:val="false"/>
              <w:spacing w:lineRule="auto" w:line="228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58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Мир культуры: его структура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специфику социальных явлений, их отличия от мира природы.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Уметь объяснять взаимосвязь материальной культуры с духовно-нравственным состоянием общества.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работать с учебником, анализировать проблемные ситуации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Устный опрос; 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37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29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Культура России: многообразие регионов</w:t>
            </w: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b/>
                <w:bCs/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важность сохранения исторической памяти разных народов, культурных традиций разных регионов России.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Характеризовать духовную культуру народов России как общее достояние нашей Родины.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картой регионов, разграничивать понятия по теме, слушать объяснения учителя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Устный опрос; 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38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132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История быта как история культуры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hd w:fill="FFFFFF" w:val="clear"/>
              <w:ind w:hanging="0"/>
              <w:rPr>
                <w:sz w:val="22"/>
                <w:szCs w:val="22"/>
              </w:rPr>
            </w:pPr>
            <w:r>
              <w:rPr>
                <w:rStyle w:val="13"/>
                <w:color w:val="000000"/>
                <w:sz w:val="22"/>
                <w:szCs w:val="22"/>
              </w:rPr>
              <w:t>Понимать и объяснять взаимосвязь хозяйственной деятельности, быта лю</w:t>
              <w:softHyphen/>
              <w:t>дей с историей народа, климатом, гео</w:t>
              <w:softHyphen/>
              <w:t>графическими условиями его жизни. Работать с учебником, а также на</w:t>
              <w:softHyphen/>
              <w:t>учно-популярной литературой; про</w:t>
              <w:softHyphen/>
              <w:t>сматривать и анализировать учеб</w:t>
              <w:softHyphen/>
              <w:t>ные фильмы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Устный опрос; 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39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3210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Прогресс: технический и социальный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объяснять, что такое труд, разделение труда, какова роль труда в истории и современном обществе.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учебником, научно-популярной литературой; решать проблемные задачи, анализировать и разграничивать понятий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0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3412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Образование в культуре народов России.</w:t>
            </w:r>
          </w:p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b/>
                <w:bCs/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важность образования в современном мире и ценность знаний.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Понимать, что образование — важная часть процесса формирования духовно-нравственных ориентиров человека.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рефлексировать собственный опыт, разграничивать понятия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1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3255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Права и обязанности человека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объяснять, в чём заключается смысл понятий «права человека», правовая культура» и др.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необходимость соблюдения прав и обязанностей человека.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и анализировать выступления одноклассников, работать с текстом учебника и с источниками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288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2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840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Общество и религия: духовно-нравственное взаимодействие.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смысл понятий «религия», «атеизм» и др.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Знать названия традиционных религий России, уметь объяснять их роль в истории и на современном этапе развития общества.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решать текстовые задачи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 (Ценности научного познания).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3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830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1.8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Современный мир: самое важное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Понимать, в чём заключаются основные духовно-нравственные ориентиры современного общества.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Подготовить проект (или доклад, сообщение); работать с научно-популярной литературой, разграничивать и систематизировать понятия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4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644" w:hRule="exact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Итого по разделу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4" w:hRule="exact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2"/>
                <w:szCs w:val="22"/>
              </w:rPr>
            </w:pPr>
            <w:r>
              <w:rPr>
                <w:bCs/>
                <w:w w:val="97"/>
                <w:sz w:val="22"/>
                <w:szCs w:val="22"/>
              </w:rPr>
              <w:t>Раздел 2.</w:t>
            </w:r>
            <w:r>
              <w:rPr>
                <w:b/>
                <w:w w:val="97"/>
                <w:sz w:val="22"/>
                <w:szCs w:val="22"/>
              </w:rPr>
              <w:t xml:space="preserve"> </w:t>
            </w: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Человек и его отражение в культуре</w:t>
            </w:r>
          </w:p>
        </w:tc>
      </w:tr>
      <w:tr>
        <w:trPr>
          <w:trHeight w:val="2833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Каким должен быть человек? Духовно-нравственный облик и идеал человека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взаимосвязь таких понятий, как «свобода», ответственность, право и долг.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работать с учебником, анализировать проблемные ситуации</w:t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5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63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Взросление человека в культуре народов России.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Объяснять важность взаимодействия человека и общества, негативные эффекты социальной изоляции.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решать проблемные задачи, анализировать информацию из нескольких источников, анализировать собственный опыт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6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905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Религия как источник нравственности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Понимать, какой нравственный потенциал несут традиционные религии России.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работать с учебником, просматривать учебные фильмы по теме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 (Ценности научного познания).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7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562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Наука как источник знания о человеке и человеческом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смысл понятия «гуманитарное знание»; осознавать, что культура помогает человеку понимать самого себя.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работать с учебником, с дополнительной научно-популярной литературой</w:t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8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987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2.5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Этика и нравственность как категории духовной культуры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Объяснять понятия «добро» и «зло» с помощью примеров из истории и культуры народов России, соотносить эти понятия с личным опытом.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Решать проблемные задачи, работать с учебником, рефлексировать собственный опыт</w:t>
            </w:r>
          </w:p>
          <w:p>
            <w:pPr>
              <w:pStyle w:val="Normal"/>
              <w:widowControl w:val="false"/>
              <w:spacing w:lineRule="auto" w:line="249" w:before="78" w:after="0"/>
              <w:ind w:left="72" w:right="14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49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3464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2.6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Самопознание</w:t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Уметь соотносить понятия «мораль», «нравственность» с самопознанием на доступном для возраста детей уровне.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Формировать представления о самом себе; воспитывать навыки самопрезентации, рефлексии; слушать и анализировать доклады одноклассников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0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785" w:hRule="exact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Итого по разделу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8" w:hRule="exact"/>
        </w:trPr>
        <w:tc>
          <w:tcPr>
            <w:tcW w:w="15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bCs/>
                <w:w w:val="97"/>
                <w:sz w:val="22"/>
                <w:szCs w:val="22"/>
              </w:rPr>
              <w:t>Раздел 3.</w:t>
            </w:r>
            <w:r>
              <w:rPr>
                <w:rFonts w:eastAsia="Calibri"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Человек как член общества</w:t>
            </w:r>
          </w:p>
        </w:tc>
      </w:tr>
      <w:tr>
        <w:trPr>
          <w:trHeight w:val="2562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Труд делает человека человеком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Осознавать важность труда объяснять его роль в современном обществе.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осознавать трудолюбие как ответственность перед людьми и самим собой.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решать проблемные задачи, анализировать тексты учебника</w:t>
            </w:r>
          </w:p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6" w:after="0"/>
              <w:ind w:left="72" w:right="144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1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60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Подвиг: как узнать героя?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8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отличие подвига на войне и в мирное время.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Знать и называть имена героев.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решать проблемные задачи, анализировать тексты учебника</w:t>
            </w:r>
          </w:p>
          <w:p>
            <w:pPr>
              <w:pStyle w:val="Normal"/>
              <w:widowControl w:val="false"/>
              <w:spacing w:lineRule="auto" w:line="252" w:before="78" w:after="0"/>
              <w:ind w:left="72" w:right="72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78" w:after="0"/>
              <w:ind w:left="72" w:right="144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2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80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3.3.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Люди в обществе: духовно-нравственное взаимовлияние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отличие подвига на войне и в мирное время.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Знать и называть имена героев.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решать проблемные задачи, анализировать тексты учебника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3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11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Проблемы современного общества как отражение его духовно-нравственного самосознания.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center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отличие подвига на войне и в мирное время.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Знать и называть имена героев.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решать проблемные задачи, анализировать тексты учебника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4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65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Духовно-нравственные ориентиры социальных отношений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 понятия «милосердие», «взаимопомощь», «благотворительность», «волонтёрство». Выявлять общие черты традиций милосердия, взаимной помощи, благотворительности у представителей разных народов.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решать проблемные задачи, анализировать тексты учебника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lang w:eastAsia="en-US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5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63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Гуманизм как сущностная характеристика духовно- нравственной культуры народов России.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характеризовать понятие «гуманизм» как источник духовно-нравственных ценностей народов России. Осознавать важность гуманизма для формирования личности, построения взаимоотношений в обществе.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рабо- тать с научно-популярной литературой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lang w:eastAsia="en-US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6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11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Социальные профессии; их важность для сохранения духовно-нравственного облика общества.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объяснять, что такое социальные профессии и почему выбирать их нужно особенно ответственно.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научно-популярной литературой, готовить рефераты, слушать и анализировать доклады одноклассников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lang w:eastAsia="en-US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7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29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Выдающиеся благотворители в истории. Благотворительность как нравственный долг.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Приводить примеры выдающихся благотворителей в истории и в современной России.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научно-популярной литературой, анализировать несколько источников, разграничивать понятия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8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35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Выдающиеся учёные России. Наука как источник социального и духовного прогресса общества.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Понимать и объяснять, что такое наука; приводить имена выдающихся учёных России.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научно-популярной литературой, анализировать несколько источников, разграничивать понятия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59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11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3.10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Моя профессия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Обосновывать, какие духовно-нравственные качества нужны для выбранной профессии.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научно-популярной литературой, анализировать несколько источников, разграничивать понятия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0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18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right="576" w:hanging="0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Итого по разделу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536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5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  <w:t>Раздел 4.</w:t>
            </w:r>
            <w:r>
              <w:rPr>
                <w:rFonts w:eastAsia="Calibri"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Родина и патриотизм</w:t>
            </w:r>
          </w:p>
          <w:p>
            <w:pPr>
              <w:pStyle w:val="Normal"/>
              <w:widowControl w:val="false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12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Гражданин</w:t>
            </w:r>
          </w:p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Характеризовать понятия «Родина», «гражданство»; понимать духовно-нравственный смысл патриотизма.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работать с текстом учебника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1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140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Патриотизм</w:t>
            </w:r>
          </w:p>
          <w:p>
            <w:pPr>
              <w:pStyle w:val="Normal"/>
              <w:widowControl w:val="false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Приводить примеры патриотизма в истории и в современном обществе.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работать с учебником, рефлексировать собственный опыт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2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845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Защита Родины: подвиг или долг?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Характеризовать важность сохранения мира и согласия.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Приводить примеры военных подвигов; понимать особенности защиты чести Родины в спорте, науке, культуре. Слушать объяснения учителя, работать с учебником, смотреть и анализировать учебные фильмы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3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3257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right="576" w:hanging="0"/>
              <w:jc w:val="both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Государство. Россия — наша родина.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Объяснять понятие «государство».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Уметь выделять и характеризовать основные особенности Российского государства с опорой на духовно-нравственные ценности.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Слушать объяснения учителя, работать с текстом учебника, с дополни- тельной научно-популярной литературой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4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3777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4.5</w:t>
            </w:r>
          </w:p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Гражданская идентичность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Обосновать важность духовно-нравственных качеств гражданина.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источниками, определять понятия, подготовить практическую работу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5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278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Моя школа и мой класс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Характеризовать понятие «доброе дело» в контексте оценки собственных действий, их нравственного начала.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источниками, определять понятия, подготовить практическую работу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Популяризации научных знаний среди детей (Ценности научного познания).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6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3129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color w:val="000000"/>
                <w:w w:val="97"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Человек: какой он?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Сформулировать свой идеал человека, назвать качества, ему присущие.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источниками, определять понятия, подготовить практическую работу</w:t>
            </w:r>
          </w:p>
          <w:p>
            <w:pPr>
              <w:pStyle w:val="Normal"/>
              <w:widowControl w:val="false"/>
              <w:spacing w:lineRule="auto" w:line="249" w:before="76" w:after="0"/>
              <w:ind w:left="72" w:right="864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Патриотического воспитания и формирования российской идентичности.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Приобщения детей к культурному наследию (Эстетического воспитания.)</w:t>
            </w:r>
          </w:p>
          <w:p>
            <w:pPr>
              <w:pStyle w:val="NoSpacing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7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2695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4.8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Calibri"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Человек и культура. (проект)</w:t>
            </w:r>
          </w:p>
          <w:p>
            <w:pPr>
              <w:pStyle w:val="Normal"/>
              <w:widowControl w:val="false"/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Показать взаимосвязь человека и культуры через их взаимное влияние.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Характеризовать образ человека высокой духовной культуры, создаваемый в произведениях искусства.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Работать с источниками, систематизировать понятия, подготовить проект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 w:before="76" w:after="0"/>
              <w:ind w:left="72" w:right="144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 xml:space="preserve">Самооценка с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 xml:space="preserve">использованием «Оценочного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w w:val="97"/>
                <w:sz w:val="22"/>
                <w:szCs w:val="22"/>
              </w:rPr>
              <w:t>листа»;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Духовного и нравственного воспитания детей на основе российских традиционных ценностей.</w:t>
            </w:r>
          </w:p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Гражданского воспитания.</w:t>
            </w:r>
          </w:p>
          <w:p>
            <w:pPr>
              <w:pStyle w:val="Normal"/>
              <w:widowControl w:val="false"/>
              <w:spacing w:lineRule="auto" w:line="228" w:before="78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Приобщения детей к культурному наследию (Эстетического воспитания.)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rPr>
                <w:w w:val="97"/>
                <w:sz w:val="22"/>
                <w:szCs w:val="22"/>
              </w:rPr>
            </w:pPr>
            <w:hyperlink r:id="rId68">
              <w:r>
                <w:rPr>
                  <w:color w:val="auto"/>
                  <w:w w:val="97"/>
                  <w:sz w:val="22"/>
                  <w:szCs w:val="22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http://orkce.apkpro.ru/404.html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 w:eastAsiaTheme="minorHAnsi"/>
                <w:sz w:val="22"/>
                <w:szCs w:val="22"/>
                <w:u w:val="single"/>
                <w:lang w:eastAsia="en-US"/>
              </w:rPr>
              <w:t>http://odnknr.pravolimp.ru/main/about</w:t>
            </w:r>
          </w:p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w w:val="97"/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</w:r>
          </w:p>
        </w:tc>
      </w:tr>
      <w:tr>
        <w:trPr>
          <w:trHeight w:val="1305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jc w:val="center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9" w:before="76" w:after="0"/>
              <w:ind w:left="72" w:right="576" w:hanging="0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ОБЩЕЕ КОЛИЧЕСТВО ЧАСОВ ПО ПРОГРАММЕ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  <w:t>6</w:t>
            </w:r>
          </w:p>
        </w:tc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32" w:before="76" w:after="0"/>
              <w:ind w:left="72" w:hanging="0"/>
              <w:rPr>
                <w:color w:val="000000"/>
                <w:w w:val="97"/>
                <w:sz w:val="22"/>
                <w:szCs w:val="22"/>
              </w:rPr>
            </w:pPr>
            <w:r>
              <w:rPr>
                <w:color w:val="000000"/>
                <w:w w:val="97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  <w:br/>
      </w:r>
    </w:p>
    <w:p>
      <w:p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/>
      </w:r>
    </w:p>
    <w:p>
      <w:p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/>
      </w:r>
    </w:p>
    <w:p>
      <w:p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/>
      </w:r>
    </w:p>
    <w:p>
      <w:p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en-US"/>
        </w:rPr>
        <w:t>РЕАЛИЗУЕМЫЕ УМК: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Данная программа реализована:</w:t>
      </w:r>
    </w:p>
    <w:p>
      <w:pPr>
        <w:pStyle w:val="Normal"/>
        <w:spacing w:lineRule="auto" w:line="360" w:before="0" w:after="0"/>
        <w:ind w:left="0" w:right="-908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Учебник /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Ф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Виноградова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Власенко, А.В. Поляков </w:t>
      </w: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Основы</w:t>
      </w:r>
    </w:p>
    <w:p>
      <w:pPr>
        <w:pStyle w:val="Normal"/>
        <w:spacing w:lineRule="auto" w:line="360" w:before="0" w:after="0"/>
        <w:ind w:left="0" w:right="-908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духовно-нравственной культуры народов России</w:t>
      </w:r>
      <w:r>
        <w:rPr>
          <w:rFonts w:cs="Times New Roman" w:ascii="Times New Roman" w:hAnsi="Times New Roman"/>
          <w:sz w:val="24"/>
          <w:szCs w:val="24"/>
        </w:rPr>
        <w:t xml:space="preserve">», </w:t>
      </w:r>
      <w:r>
        <w:rPr>
          <w:rFonts w:cs="Times New Roman" w:ascii="Times New Roman" w:hAnsi="Times New Roman"/>
          <w:sz w:val="24"/>
          <w:szCs w:val="24"/>
        </w:rPr>
        <w:t>5 класс</w:t>
      </w:r>
      <w:r>
        <w:rPr>
          <w:rFonts w:cs="Times New Roman" w:ascii="Times New Roman" w:hAnsi="Times New Roman"/>
          <w:sz w:val="24"/>
          <w:szCs w:val="24"/>
        </w:rPr>
        <w:t xml:space="preserve">. - </w:t>
      </w:r>
      <w:r>
        <w:rPr>
          <w:rFonts w:cs="Times New Roman" w:ascii="Times New Roman" w:hAnsi="Times New Roman"/>
          <w:sz w:val="24"/>
          <w:szCs w:val="24"/>
        </w:rPr>
        <w:t>М.: Просвещение, 2021.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left="0" w:right="-908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Учебник /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Ф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Виноградова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Т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Э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Мариносян </w:t>
      </w: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Основы</w:t>
      </w:r>
    </w:p>
    <w:p>
      <w:pPr>
        <w:sectPr>
          <w:headerReference w:type="default" r:id="rId69"/>
          <w:headerReference w:type="first" r:id="rId70"/>
          <w:footerReference w:type="default" r:id="rId71"/>
          <w:footerReference w:type="first" r:id="rId72"/>
          <w:type w:val="nextPage"/>
          <w:pgSz w:orient="landscape" w:w="16838" w:h="11906"/>
          <w:pgMar w:left="301" w:right="312" w:header="709" w:top="766" w:footer="709" w:bottom="766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духовно-нравственной культуры народов России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 класс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.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М.: Просвещение, 2021.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spacing w:lineRule="auto" w:line="276" w:before="0" w:after="200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>
          <w:rFonts w:eastAsia="Calibri" w:eastAsiaTheme="minorHAnsi"/>
          <w:color w:val="000000"/>
          <w:lang w:eastAsia="en-US"/>
        </w:rPr>
      </w:r>
    </w:p>
    <w:p>
      <w:pPr>
        <w:pStyle w:val="Normal"/>
        <w:rPr>
          <w:rFonts w:eastAsia="Calibri" w:eastAsiaTheme="minorHAnsi"/>
          <w:color w:val="000000"/>
          <w:lang w:eastAsia="en-US"/>
        </w:rPr>
      </w:pPr>
      <w:r>
        <w:rPr/>
      </w:r>
    </w:p>
    <w:sectPr>
      <w:headerReference w:type="default" r:id="rId73"/>
      <w:headerReference w:type="first" r:id="rId74"/>
      <w:footerReference w:type="default" r:id="rId75"/>
      <w:footerReference w:type="first" r:id="rId76"/>
      <w:type w:val="nextPage"/>
      <w:pgSz w:orient="landscape" w:w="16838" w:h="11906"/>
      <w:pgMar w:left="301" w:right="312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Franklin Gothic Heavy">
    <w:charset w:val="01"/>
    <w:family w:val="roman"/>
    <w:pitch w:val="variable"/>
  </w:font>
  <w:font w:name="Tahoma">
    <w:charset w:val="01"/>
    <w:family w:val="roman"/>
    <w:pitch w:val="variable"/>
  </w:font>
  <w:font w:name="Century Schoolbook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  <w:font w:name="System">
    <w:charset w:val="01"/>
    <w:family w:val="roman"/>
    <w:pitch w:val="variable"/>
  </w:font>
  <w:font w:name="Times New Roman">
    <w:charset w:val="80"/>
    <w:family w:val="roman"/>
    <w:pitch w:val="variable"/>
  </w:font>
  <w:font w:name="Century Schoolbook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21481247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36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3697852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37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entury Schoolbook" w:hAnsi="Century Schoolbook" w:cs="Century Schoolboo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65535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entury Schoolbook" w:hAnsi="Century Schoolbook" w:cs="Century Schoolboo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65535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entury Schoolbook" w:hAnsi="Century Schoolbook" w:cs="Century Schoolbook" w:hint="default"/>
      </w:rPr>
    </w:lvl>
    <w:lvl w:ilvl="1">
      <w:start w:val="65535"/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Century Schoolbook" w:hAnsi="Century Schoolbook" w:cs="Century Schoolbook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e2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7d0b4c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9"/>
    <w:qFormat/>
    <w:rsid w:val="007d0b4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rsid w:val="00e84e2e"/>
    <w:rPr>
      <w:color w:val="0000FF"/>
      <w:u w:val="single"/>
    </w:rPr>
  </w:style>
  <w:style w:type="character" w:styleId="Style13" w:customStyle="1">
    <w:name w:val="Основной текст_"/>
    <w:basedOn w:val="DefaultParagraphFont"/>
    <w:link w:val="21"/>
    <w:qFormat/>
    <w:rsid w:val="00e84e2e"/>
    <w:rPr>
      <w:rFonts w:ascii="Arial" w:hAnsi="Arial" w:eastAsia="Arial" w:cs="Arial"/>
      <w:spacing w:val="-3"/>
      <w:sz w:val="19"/>
      <w:szCs w:val="19"/>
      <w:shd w:fill="FFFFFF" w:val="clear"/>
    </w:rPr>
  </w:style>
  <w:style w:type="character" w:styleId="0pt" w:customStyle="1">
    <w:name w:val="Основной текст + Полужирный;Интервал 0 pt"/>
    <w:basedOn w:val="Style13"/>
    <w:qFormat/>
    <w:rsid w:val="00e84e2e"/>
    <w:rPr>
      <w:rFonts w:ascii="Arial" w:hAnsi="Arial" w:eastAsia="Arial" w:cs="Arial"/>
      <w:b/>
      <w:bCs/>
      <w:color w:val="000000"/>
      <w:spacing w:val="-4"/>
      <w:w w:val="100"/>
      <w:sz w:val="19"/>
      <w:szCs w:val="19"/>
      <w:shd w:fill="FFFFFF" w:val="clear"/>
      <w:lang w:val="ru-RU"/>
    </w:rPr>
  </w:style>
  <w:style w:type="character" w:styleId="7" w:customStyle="1">
    <w:name w:val="Основной текст (7)_"/>
    <w:basedOn w:val="DefaultParagraphFont"/>
    <w:link w:val="70"/>
    <w:qFormat/>
    <w:rsid w:val="00e84e2e"/>
    <w:rPr>
      <w:rFonts w:ascii="Arial" w:hAnsi="Arial" w:eastAsia="Arial" w:cs="Arial"/>
      <w:b/>
      <w:bCs/>
      <w:spacing w:val="-4"/>
      <w:sz w:val="19"/>
      <w:szCs w:val="19"/>
      <w:shd w:fill="FFFFFF" w:val="clear"/>
    </w:rPr>
  </w:style>
  <w:style w:type="character" w:styleId="9" w:customStyle="1">
    <w:name w:val="Основной текст (9)_"/>
    <w:basedOn w:val="DefaultParagraphFont"/>
    <w:link w:val="90"/>
    <w:qFormat/>
    <w:rsid w:val="00e84e2e"/>
    <w:rPr>
      <w:rFonts w:ascii="Arial" w:hAnsi="Arial" w:eastAsia="Arial" w:cs="Arial"/>
      <w:i/>
      <w:iCs/>
      <w:spacing w:val="-4"/>
      <w:sz w:val="18"/>
      <w:szCs w:val="18"/>
      <w:shd w:fill="FFFFFF" w:val="clear"/>
    </w:rPr>
  </w:style>
  <w:style w:type="character" w:styleId="21" w:customStyle="1">
    <w:name w:val="Заголовок №2_"/>
    <w:basedOn w:val="DefaultParagraphFont"/>
    <w:link w:val="23"/>
    <w:qFormat/>
    <w:rsid w:val="00e84e2e"/>
    <w:rPr>
      <w:rFonts w:ascii="Arial" w:hAnsi="Arial" w:eastAsia="Arial" w:cs="Arial"/>
      <w:b/>
      <w:bCs/>
      <w:spacing w:val="-4"/>
      <w:sz w:val="19"/>
      <w:szCs w:val="19"/>
      <w:shd w:fill="FFFFFF" w:val="clear"/>
    </w:rPr>
  </w:style>
  <w:style w:type="character" w:styleId="11" w:customStyle="1">
    <w:name w:val="Основной текст1"/>
    <w:basedOn w:val="Style13"/>
    <w:qFormat/>
    <w:rsid w:val="00e84e2e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sz w:val="19"/>
      <w:szCs w:val="19"/>
      <w:u w:val="single"/>
      <w:shd w:fill="FFFFFF" w:val="clear"/>
      <w:lang w:val="ru-RU"/>
    </w:rPr>
  </w:style>
  <w:style w:type="character" w:styleId="Style14" w:customStyle="1">
    <w:name w:val="Основной текст + Малые прописные"/>
    <w:basedOn w:val="Style13"/>
    <w:qFormat/>
    <w:rsid w:val="00e84e2e"/>
    <w:rPr>
      <w:rFonts w:ascii="Arial" w:hAnsi="Arial" w:eastAsia="Arial" w:cs="Arial"/>
      <w:b w:val="false"/>
      <w:bCs w:val="false"/>
      <w:i w:val="false"/>
      <w:iCs w:val="false"/>
      <w:smallCaps/>
      <w:strike w:val="false"/>
      <w:dstrike w:val="false"/>
      <w:color w:val="000000"/>
      <w:spacing w:val="-3"/>
      <w:w w:val="100"/>
      <w:sz w:val="19"/>
      <w:szCs w:val="19"/>
      <w:u w:val="none"/>
      <w:shd w:fill="FFFFFF" w:val="clear"/>
      <w:lang w:val="en-US"/>
    </w:rPr>
  </w:style>
  <w:style w:type="character" w:styleId="Style15" w:customStyle="1">
    <w:name w:val="Основной текст Знак"/>
    <w:basedOn w:val="DefaultParagraphFont"/>
    <w:link w:val="a8"/>
    <w:qFormat/>
    <w:rsid w:val="00e84e2e"/>
    <w:rPr>
      <w:rFonts w:ascii="Times New Roman" w:hAnsi="Times New Roman" w:eastAsia="Arial Unicode MS" w:cs="Times New Roman"/>
      <w:sz w:val="24"/>
      <w:szCs w:val="24"/>
      <w:shd w:fill="FFFFFF" w:val="clear"/>
      <w:lang w:eastAsia="ru-RU"/>
    </w:rPr>
  </w:style>
  <w:style w:type="character" w:styleId="85pt0pt" w:customStyle="1">
    <w:name w:val="Основной текст + 8;5 pt;Интервал 0 pt"/>
    <w:basedOn w:val="Style13"/>
    <w:qFormat/>
    <w:rsid w:val="00e84e2e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4"/>
      <w:w w:val="100"/>
      <w:sz w:val="17"/>
      <w:szCs w:val="17"/>
      <w:u w:val="none"/>
      <w:shd w:fill="FFFFFF" w:val="clear"/>
      <w:lang w:val="ru-RU"/>
    </w:rPr>
  </w:style>
  <w:style w:type="character" w:styleId="FranklinGothicHeavy65pt0pt" w:customStyle="1">
    <w:name w:val="Основной текст + Franklin Gothic Heavy;6;5 pt;Интервал 0 pt"/>
    <w:basedOn w:val="Style13"/>
    <w:qFormat/>
    <w:rsid w:val="00e84e2e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13"/>
      <w:szCs w:val="13"/>
      <w:u w:val="none"/>
      <w:shd w:fill="FFFFFF" w:val="clear"/>
      <w:lang w:val="ru-RU"/>
    </w:rPr>
  </w:style>
  <w:style w:type="character" w:styleId="5" w:customStyle="1">
    <w:name w:val="Основной текст (5)_"/>
    <w:basedOn w:val="DefaultParagraphFont"/>
    <w:link w:val="50"/>
    <w:qFormat/>
    <w:rsid w:val="00e84e2e"/>
    <w:rPr>
      <w:rFonts w:ascii="Arial" w:hAnsi="Arial" w:eastAsia="Arial" w:cs="Arial"/>
      <w:spacing w:val="-4"/>
      <w:sz w:val="17"/>
      <w:szCs w:val="1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e84e2e"/>
    <w:rPr/>
  </w:style>
  <w:style w:type="character" w:styleId="Strong">
    <w:name w:val="Strong"/>
    <w:basedOn w:val="DefaultParagraphFont"/>
    <w:uiPriority w:val="22"/>
    <w:qFormat/>
    <w:rsid w:val="00e84e2e"/>
    <w:rPr>
      <w:b/>
      <w:bCs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rsid w:val="00e84e2e"/>
    <w:rPr>
      <w:rFonts w:ascii="Tahoma" w:hAnsi="Tahoma" w:eastAsia="Times New Roman" w:cs="Tahoma"/>
      <w:sz w:val="16"/>
      <w:szCs w:val="16"/>
      <w:lang w:eastAsia="ru-RU"/>
    </w:rPr>
  </w:style>
  <w:style w:type="character" w:styleId="Style17" w:customStyle="1">
    <w:name w:val="Верхний колонтитул Знак"/>
    <w:basedOn w:val="DefaultParagraphFont"/>
    <w:link w:val="ae"/>
    <w:uiPriority w:val="99"/>
    <w:qFormat/>
    <w:rsid w:val="00e84e2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link w:val="af0"/>
    <w:uiPriority w:val="99"/>
    <w:qFormat/>
    <w:rsid w:val="00e84e2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2 Знак"/>
    <w:basedOn w:val="DefaultParagraphFont"/>
    <w:link w:val="24"/>
    <w:uiPriority w:val="99"/>
    <w:semiHidden/>
    <w:qFormat/>
    <w:rsid w:val="00241ec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49" w:customStyle="1">
    <w:name w:val="Font Style49"/>
    <w:basedOn w:val="DefaultParagraphFont"/>
    <w:uiPriority w:val="99"/>
    <w:qFormat/>
    <w:rsid w:val="001909df"/>
    <w:rPr>
      <w:rFonts w:ascii="Century Schoolbook" w:hAnsi="Century Schoolbook" w:cs="Century Schoolbook"/>
      <w:sz w:val="14"/>
      <w:szCs w:val="14"/>
    </w:rPr>
  </w:style>
  <w:style w:type="character" w:styleId="23" w:customStyle="1">
    <w:name w:val="Заголовок 2 Знак"/>
    <w:basedOn w:val="DefaultParagraphFont"/>
    <w:link w:val="2"/>
    <w:uiPriority w:val="9"/>
    <w:qFormat/>
    <w:rsid w:val="007d0b4c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Widgetinline" w:customStyle="1">
    <w:name w:val="_widgetinline"/>
    <w:basedOn w:val="DefaultParagraphFont"/>
    <w:qFormat/>
    <w:rsid w:val="007d0b4c"/>
    <w:rPr/>
  </w:style>
  <w:style w:type="character" w:styleId="12" w:customStyle="1">
    <w:name w:val="Заголовок 1 Знак"/>
    <w:basedOn w:val="DefaultParagraphFont"/>
    <w:link w:val="1"/>
    <w:uiPriority w:val="9"/>
    <w:qFormat/>
    <w:rsid w:val="007d0b4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e4881"/>
    <w:rPr>
      <w:color w:val="605E5C"/>
      <w:shd w:fill="E1DFDD" w:val="clear"/>
    </w:rPr>
  </w:style>
  <w:style w:type="character" w:styleId="13" w:customStyle="1">
    <w:name w:val="Основной текст Знак1"/>
    <w:basedOn w:val="DefaultParagraphFont"/>
    <w:uiPriority w:val="99"/>
    <w:qFormat/>
    <w:rsid w:val="00eb029f"/>
    <w:rPr>
      <w:sz w:val="17"/>
      <w:szCs w:val="17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20">
    <w:name w:val="Body Text"/>
    <w:basedOn w:val="Normal"/>
    <w:link w:val="a9"/>
    <w:rsid w:val="00e84e2e"/>
    <w:pPr>
      <w:shd w:val="clear" w:color="auto" w:fill="FFFFFF"/>
      <w:spacing w:lineRule="exact" w:line="214"/>
      <w:ind w:firstLine="340"/>
      <w:jc w:val="both"/>
    </w:pPr>
    <w:rPr>
      <w:rFonts w:eastAsia="Arial Unicode MS"/>
    </w:rPr>
  </w:style>
  <w:style w:type="paragraph" w:styleId="Style21">
    <w:name w:val="List"/>
    <w:basedOn w:val="Style20"/>
    <w:pPr>
      <w:shd w:fill="FFFFFF" w:val="clear"/>
    </w:pPr>
    <w:rPr>
      <w:rFonts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e84e2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e84e2e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24" w:customStyle="1">
    <w:name w:val="Основной текст2"/>
    <w:basedOn w:val="Normal"/>
    <w:link w:val="a6"/>
    <w:qFormat/>
    <w:rsid w:val="00e84e2e"/>
    <w:pPr>
      <w:widowControl w:val="false"/>
      <w:shd w:val="clear" w:color="auto" w:fill="FFFFFF"/>
      <w:spacing w:lineRule="exact" w:line="211" w:before="240" w:after="0"/>
      <w:jc w:val="both"/>
    </w:pPr>
    <w:rPr>
      <w:rFonts w:ascii="Arial" w:hAnsi="Arial" w:eastAsia="Arial" w:cs="Arial"/>
      <w:spacing w:val="-3"/>
      <w:sz w:val="19"/>
      <w:szCs w:val="19"/>
      <w:lang w:eastAsia="en-US"/>
    </w:rPr>
  </w:style>
  <w:style w:type="paragraph" w:styleId="71" w:customStyle="1">
    <w:name w:val="Основной текст (7)"/>
    <w:basedOn w:val="Normal"/>
    <w:link w:val="7"/>
    <w:qFormat/>
    <w:rsid w:val="00e84e2e"/>
    <w:pPr>
      <w:widowControl w:val="false"/>
      <w:shd w:val="clear" w:color="auto" w:fill="FFFFFF"/>
      <w:spacing w:lineRule="exact" w:line="211" w:before="60" w:after="0"/>
      <w:ind w:firstLine="280"/>
      <w:jc w:val="both"/>
    </w:pPr>
    <w:rPr>
      <w:rFonts w:ascii="Arial" w:hAnsi="Arial" w:eastAsia="Arial" w:cs="Arial"/>
      <w:b/>
      <w:bCs/>
      <w:spacing w:val="-4"/>
      <w:sz w:val="19"/>
      <w:szCs w:val="19"/>
      <w:lang w:eastAsia="en-US"/>
    </w:rPr>
  </w:style>
  <w:style w:type="paragraph" w:styleId="91" w:customStyle="1">
    <w:name w:val="Основной текст (9)"/>
    <w:basedOn w:val="Normal"/>
    <w:link w:val="9"/>
    <w:qFormat/>
    <w:rsid w:val="00e84e2e"/>
    <w:pPr>
      <w:widowControl w:val="false"/>
      <w:shd w:val="clear" w:color="auto" w:fill="FFFFFF"/>
      <w:spacing w:lineRule="exact" w:line="211"/>
      <w:ind w:firstLine="280"/>
      <w:jc w:val="both"/>
    </w:pPr>
    <w:rPr>
      <w:rFonts w:ascii="Arial" w:hAnsi="Arial" w:eastAsia="Arial" w:cs="Arial"/>
      <w:i/>
      <w:iCs/>
      <w:spacing w:val="-4"/>
      <w:sz w:val="18"/>
      <w:szCs w:val="18"/>
      <w:lang w:eastAsia="en-US"/>
    </w:rPr>
  </w:style>
  <w:style w:type="paragraph" w:styleId="25" w:customStyle="1">
    <w:name w:val="Заголовок №2"/>
    <w:basedOn w:val="Normal"/>
    <w:link w:val="22"/>
    <w:qFormat/>
    <w:rsid w:val="00e84e2e"/>
    <w:pPr>
      <w:widowControl w:val="false"/>
      <w:shd w:val="clear" w:color="auto" w:fill="FFFFFF"/>
      <w:spacing w:lineRule="exact" w:line="211" w:before="240" w:after="0"/>
      <w:ind w:firstLine="280"/>
      <w:jc w:val="both"/>
      <w:outlineLvl w:val="1"/>
    </w:pPr>
    <w:rPr>
      <w:rFonts w:ascii="Arial" w:hAnsi="Arial" w:eastAsia="Arial" w:cs="Arial"/>
      <w:b/>
      <w:bCs/>
      <w:spacing w:val="-4"/>
      <w:sz w:val="19"/>
      <w:szCs w:val="19"/>
      <w:lang w:eastAsia="en-US"/>
    </w:rPr>
  </w:style>
  <w:style w:type="paragraph" w:styleId="51" w:customStyle="1">
    <w:name w:val="Основной текст (5)"/>
    <w:basedOn w:val="Normal"/>
    <w:link w:val="5"/>
    <w:qFormat/>
    <w:rsid w:val="00e84e2e"/>
    <w:pPr>
      <w:widowControl w:val="false"/>
      <w:shd w:val="clear" w:color="auto" w:fill="FFFFFF"/>
      <w:spacing w:lineRule="exact" w:line="192" w:before="0" w:after="60"/>
      <w:ind w:hanging="760"/>
    </w:pPr>
    <w:rPr>
      <w:rFonts w:ascii="Arial" w:hAnsi="Arial" w:eastAsia="Arial" w:cs="Arial"/>
      <w:spacing w:val="-4"/>
      <w:sz w:val="17"/>
      <w:szCs w:val="17"/>
      <w:lang w:eastAsia="en-US"/>
    </w:rPr>
  </w:style>
  <w:style w:type="paragraph" w:styleId="NormalWeb">
    <w:name w:val="Normal (Web)"/>
    <w:basedOn w:val="Normal"/>
    <w:uiPriority w:val="99"/>
    <w:unhideWhenUsed/>
    <w:qFormat/>
    <w:rsid w:val="00e84e2e"/>
    <w:pPr>
      <w:spacing w:beforeAutospacing="1" w:afterAutospacing="1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e84e2e"/>
    <w:pPr/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f"/>
    <w:uiPriority w:val="99"/>
    <w:unhideWhenUsed/>
    <w:rsid w:val="00e84e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f1"/>
    <w:uiPriority w:val="99"/>
    <w:unhideWhenUsed/>
    <w:rsid w:val="00e84e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link w:val="25"/>
    <w:uiPriority w:val="99"/>
    <w:semiHidden/>
    <w:unhideWhenUsed/>
    <w:qFormat/>
    <w:rsid w:val="00241ecf"/>
    <w:pPr>
      <w:spacing w:lineRule="auto" w:line="480" w:before="0" w:after="120"/>
    </w:pPr>
    <w:rPr/>
  </w:style>
  <w:style w:type="paragraph" w:styleId="Style46" w:customStyle="1">
    <w:name w:val="Style46"/>
    <w:basedOn w:val="Normal"/>
    <w:uiPriority w:val="99"/>
    <w:qFormat/>
    <w:rsid w:val="001909df"/>
    <w:pPr>
      <w:widowControl w:val="false"/>
      <w:spacing w:lineRule="exact" w:line="288"/>
      <w:jc w:val="center"/>
    </w:pPr>
    <w:rPr>
      <w:rFonts w:ascii="Arial Black" w:hAnsi="Arial Black" w:eastAsia="" w:cs="" w:cstheme="minorBidi" w:eastAsiaTheme="minorEastAsi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69" Type="http://schemas.openxmlformats.org/officeDocument/2006/relationships/header" Target="header2.xml"/><Relationship Id="rId70" Type="http://schemas.openxmlformats.org/officeDocument/2006/relationships/header" Target="header3.xml"/><Relationship Id="rId71" Type="http://schemas.openxmlformats.org/officeDocument/2006/relationships/footer" Target="footer2.xml"/><Relationship Id="rId72" Type="http://schemas.openxmlformats.org/officeDocument/2006/relationships/footer" Target="footer3.xml"/><Relationship Id="rId73" Type="http://schemas.openxmlformats.org/officeDocument/2006/relationships/header" Target="header4.xml"/><Relationship Id="rId74" Type="http://schemas.openxmlformats.org/officeDocument/2006/relationships/header" Target="header5.xml"/><Relationship Id="rId75" Type="http://schemas.openxmlformats.org/officeDocument/2006/relationships/footer" Target="footer4.xml"/><Relationship Id="rId76" Type="http://schemas.openxmlformats.org/officeDocument/2006/relationships/footer" Target="footer5.xml"/><Relationship Id="rId77" Type="http://schemas.openxmlformats.org/officeDocument/2006/relationships/numbering" Target="numbering.xml"/><Relationship Id="rId78" Type="http://schemas.openxmlformats.org/officeDocument/2006/relationships/fontTable" Target="fontTable.xml"/><Relationship Id="rId79" Type="http://schemas.openxmlformats.org/officeDocument/2006/relationships/settings" Target="settings.xml"/><Relationship Id="rId80" Type="http://schemas.openxmlformats.org/officeDocument/2006/relationships/theme" Target="theme/theme1.xml"/><Relationship Id="rId8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yOm8sn9tOqhO4EPHg8L/oODtTh2RB89y8ShudQWq0l4=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dIXwS5JTp7oe3GlhUEgJ9yxO63YQsbCzH0r6ior2m87Iw4GqPahZWBjczXMqEp5C
87yor0uiz4s6a8LDcVDooQ==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6"/>
            <mdssi:RelationshipReference SourceId="rId71"/>
            <mdssi:RelationshipReference SourceId="rId2"/>
            <mdssi:RelationshipReference SourceId="rId74"/>
            <mdssi:RelationshipReference SourceId="rId79"/>
            <mdssi:RelationshipReference SourceId="rId73"/>
            <mdssi:RelationshipReference SourceId="rId78"/>
            <mdssi:RelationshipReference SourceId="rId69"/>
            <mdssi:RelationshipReference SourceId="rId77"/>
            <mdssi:RelationshipReference SourceId="rId72"/>
            <mdssi:RelationshipReference SourceId="rId80"/>
            <mdssi:RelationshipReference SourceId="rId3"/>
            <mdssi:RelationshipReference SourceId="rId70"/>
            <mdssi:RelationshipReference SourceId="rId75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jQmAHQgfNUBlodJpJdAAqUjT2V4=</DigestValue>
      </Reference>
      <Reference URI="/word/document.xml?ContentType=application/vnd.openxmlformats-officedocument.wordprocessingml.document.main+xml">
        <DigestMethod Algorithm="http://www.w3.org/2000/09/xmldsig#sha1"/>
        <DigestValue>QHiCaJJ03wrUq9ApksOWgcT8pYE=</DigestValue>
      </Reference>
      <Reference URI="/word/fontTable.xml?ContentType=application/vnd.openxmlformats-officedocument.wordprocessingml.fontTable+xml">
        <DigestMethod Algorithm="http://www.w3.org/2000/09/xmldsig#sha1"/>
        <DigestValue>XWg4YKsZPZeYkZzxpwefogBnhLE=</DigestValue>
      </Reference>
      <Reference URI="/word/footer1.xml?ContentType=application/vnd.openxmlformats-officedocument.wordprocessingml.footer+xml">
        <DigestMethod Algorithm="http://www.w3.org/2000/09/xmldsig#sha1"/>
        <DigestValue>zWT1V8D9sZv7Pclp//gh9e3t7F4=</DigestValue>
      </Reference>
      <Reference URI="/word/footer2.xml?ContentType=application/vnd.openxmlformats-officedocument.wordprocessingml.footer+xml">
        <DigestMethod Algorithm="http://www.w3.org/2000/09/xmldsig#sha1"/>
        <DigestValue>VZUAHxhzJBMsX8vTAMiXjprs2Ng=</DigestValue>
      </Reference>
      <Reference URI="/word/footer3.xml?ContentType=application/vnd.openxmlformats-officedocument.wordprocessingml.footer+xml">
        <DigestMethod Algorithm="http://www.w3.org/2000/09/xmldsig#sha1"/>
        <DigestValue>zWT1V8D9sZv7Pclp//gh9e3t7F4=</DigestValue>
      </Reference>
      <Reference URI="/word/footer4.xml?ContentType=application/vnd.openxmlformats-officedocument.wordprocessingml.footer+xml">
        <DigestMethod Algorithm="http://www.w3.org/2000/09/xmldsig#sha1"/>
        <DigestValue>SopR8N9Eie9UKsj3zuQwsnypH3w=</DigestValue>
      </Reference>
      <Reference URI="/word/footer5.xml?ContentType=application/vnd.openxmlformats-officedocument.wordprocessingml.footer+xml">
        <DigestMethod Algorithm="http://www.w3.org/2000/09/xmldsig#sha1"/>
        <DigestValue>zWT1V8D9sZv7Pclp//gh9e3t7F4=</DigestValue>
      </Reference>
      <Reference URI="/word/header1.xml?ContentType=application/vnd.openxmlformats-officedocument.wordprocessingml.header+xml">
        <DigestMethod Algorithm="http://www.w3.org/2000/09/xmldsig#sha1"/>
        <DigestValue>rjCDPhpQcXyz6kfubMn4Z8zCpnI=</DigestValue>
      </Reference>
      <Reference URI="/word/header2.xml?ContentType=application/vnd.openxmlformats-officedocument.wordprocessingml.header+xml">
        <DigestMethod Algorithm="http://www.w3.org/2000/09/xmldsig#sha1"/>
        <DigestValue>rjCDPhpQcXyz6kfubMn4Z8zCpnI=</DigestValue>
      </Reference>
      <Reference URI="/word/header3.xml?ContentType=application/vnd.openxmlformats-officedocument.wordprocessingml.header+xml">
        <DigestMethod Algorithm="http://www.w3.org/2000/09/xmldsig#sha1"/>
        <DigestValue>rjCDPhpQcXyz6kfubMn4Z8zCpnI=</DigestValue>
      </Reference>
      <Reference URI="/word/header4.xml?ContentType=application/vnd.openxmlformats-officedocument.wordprocessingml.header+xml">
        <DigestMethod Algorithm="http://www.w3.org/2000/09/xmldsig#sha1"/>
        <DigestValue>rjCDPhpQcXyz6kfubMn4Z8zCpnI=</DigestValue>
      </Reference>
      <Reference URI="/word/header5.xml?ContentType=application/vnd.openxmlformats-officedocument.wordprocessingml.header+xml">
        <DigestMethod Algorithm="http://www.w3.org/2000/09/xmldsig#sha1"/>
        <DigestValue>rjCDPhpQcXyz6kfubMn4Z8zCpnI=</DigestValue>
      </Reference>
      <Reference URI="/word/numbering.xml?ContentType=application/vnd.openxmlformats-officedocument.wordprocessingml.numbering+xml">
        <DigestMethod Algorithm="http://www.w3.org/2000/09/xmldsig#sha1"/>
        <DigestValue>nPGJuDmsR4ZpY1w72tsh93ZE+sg=</DigestValue>
      </Reference>
      <Reference URI="/word/settings.xml?ContentType=application/vnd.openxmlformats-officedocument.wordprocessingml.settings+xml">
        <DigestMethod Algorithm="http://www.w3.org/2000/09/xmldsig#sha1"/>
        <DigestValue>2piz1c2/JbKPqUmls9fdR7yZwKU=</DigestValue>
      </Reference>
      <Reference URI="/word/styles.xml?ContentType=application/vnd.openxmlformats-officedocument.wordprocessingml.styles+xml">
        <DigestMethod Algorithm="http://www.w3.org/2000/09/xmldsig#sha1"/>
        <DigestValue>bjadTMU8ZCUG1v5vN+uoQMnduSU=</DigestValue>
      </Reference>
      <Reference URI="/word/theme/theme1.xml?ContentType=application/vnd.openxmlformats-officedocument.theme+xml">
        <DigestMethod Algorithm="http://www.w3.org/2000/09/xmldsig#sha1"/>
        <DigestValue>UeY6Xy2VDulPijwLUCokHRq2CC8=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2023-09-07T14:27:36Z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48227-CEA4-469A-921B-D7D56061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Application>LibreOffice/7.0.4.2$Linux_X86_64 LibreOffice_project/00$Build-2</Application>
  <AppVersion>15.0000</AppVersion>
  <Pages>37</Pages>
  <Words>7631</Words>
  <Characters>61860</Characters>
  <CharactersWithSpaces>68983</CharactersWithSpaces>
  <Paragraphs>1069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2020-10-19T06:22:00Z</dcterms:created>
  <dc:creator>Светлана</dc:creator>
  <dc:description/>
  <dc:language>ru-RU</dc:language>
  <cp:lastModifiedBy/>
  <cp:lastPrinted>2020-11-01T18:57:00Z</cp:lastPrinted>
  <dcterms:modified xsi:type="dcterms:W3CDTF">2023-09-07T16:56:37Z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