
<file path=[Content_Types].xml><?xml version="1.0" encoding="utf-8"?>
<Types xmlns="http://schemas.openxmlformats.org/package/2006/content-types">
  <Default Extension="rels" ContentType="application/vnd.openxmlformats-package.relationship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docProps/app.xml" ContentType="application/vnd.openxmlformats-officedocument.extended-properties+xml"/>
  <Default Extension="xml" ContentType="application/vnd.openxmlformats-package.digital-signature-xmlsignature+xml"/>
  <Override PartName="/word/_rels/document.xml.rels" ContentType="application/vnd.openxmlformats-package.relationships+xml"/>
  <Override PartName="/word/settings.xml" ContentType="application/vnd.openxmlformats-officedocument.wordprocessingml.settings+xml"/>
  <Default Extension="sigs" ContentType="application/vnd.openxmlformats-package.digital-signature-origin"/>
  <Override PartName="/_rels/.rels" ContentType="application/vnd.openxmlformats-package.relationships+xml"/>
  <Override PartName="/word/fontTable.xml" ContentType="application/vnd.openxmlformats-officedocument.wordprocessingml.fontTable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officeDocument" Target="word/document.xml"/><Relationship Id="rId2" Type="http://schemas.openxmlformats.org/officeDocument/2006/relationships/extended-properties" Target="docProps/app.xml"/><Relationship Id="rId1" Type="http://schemas.openxmlformats.org/package/2006/relationships/metadata/core-properties" Target="docProps/core.xml"/><Relationship Id="rId4" Type="http://schemas.openxmlformats.org/package/2006/relationships/digital-signature/origin" Target="_xmlsignatures/origin.sigs"/>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>
          <w:b/>
          <w:b/>
          <w:bCs/>
        </w:rPr>
      </w:pPr>
      <w:r>
        <w:rPr>
          <w:b/>
          <w:bCs/>
        </w:rPr>
        <w:t xml:space="preserve">АННОТАЦИЯ </w:t>
      </w:r>
    </w:p>
    <w:p>
      <w:pPr>
        <w:pStyle w:val="Normal"/>
        <w:jc w:val="center"/>
        <w:rPr>
          <w:b w:val="false"/>
          <w:b w:val="false"/>
          <w:bCs w:val="false"/>
        </w:rPr>
      </w:pPr>
      <w:r>
        <w:rPr>
          <w:b w:val="false"/>
          <w:bCs w:val="false"/>
        </w:rPr>
        <w:t>к рабочей программе по теории вероятностей</w:t>
        <w:tab/>
      </w:r>
    </w:p>
    <w:p>
      <w:pPr>
        <w:pStyle w:val="Normal"/>
        <w:ind w:left="0" w:right="0" w:firstLine="51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Уровень – основное общее образование</w:t>
      </w:r>
    </w:p>
    <w:p>
      <w:pPr>
        <w:pStyle w:val="Normal"/>
        <w:ind w:left="0" w:right="0" w:firstLine="510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Курс «Вероятность и статистика» 7-9 классы</w:t>
        <w:tab/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0" w:right="0" w:firstLine="510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Рабочая программа по учебному курсу " Вероятность и статистика " для обучающихся 7-9 классов разработана на основе Федерального государственного образовательного стандарта основного общего образования с учётом и современных мировых требований, предъявляемых к математическому образованию, и традиций российского образования, которые обеспечивают овладение ключевыми компетенциями, составляющими основу для непрерывного образования и саморазвития, а также целостность общекультурного, личностного и познавательного развития обучающихся((Приказ Минпросвещения России от 31.05.2021 г.No 287, зарегистрирован Министерством юстиции Российской Федерации 05.07.2021 г., рег. номер — 64101) (далее — ФГОС ООО).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b/>
          <w:bCs/>
        </w:rPr>
        <w:t>Общая характеристика учебного предмета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В программе учтены идеи и положения Концепции развития математического образования в Российской Федерации. В эпоху цифровой трансформации всех сфер человеческой деятельности</w:t>
        <w:tab/>
        <w:t>невозможно стать образованным современным человеком без базовой математической подготовки. Уже</w:t>
        <w:tab/>
        <w:t>в школе математика служит опорным предметом для изучения смежных дисциплин, а после школы реальной необходимостью становится непрерывное образование, что требует полноценной базовой общеобразовательной подготовки, в том числе и математической. Это обусловлено тем, что в наши дни растёт число профессий, связанных с непосредственным применением математики: и в сфере экономики, и в бизнесе, и в технологических областях, и даже в гуманитарных сферах. Таким образом, круг школьников, для которых математика может стать значимым предметом, расширяется.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Практическая полезность математики обусловлена тем, что её предметом являются фундаментальные структуры нашего мира: пространственные формы и количественные отношения от простейших, усваиваемых в непосредственном опыте, до достаточно сложных, необходимых для развития научных и прикладных идей. Без конкретных математических знаний затруднено понимание принципов устройства и использования современной техники, восприятие и интерпретация разнообразной социальной, экономической, политической информации, малоэффективна повседневная практическая деятельность. Каждому человеку в своей жизни приходится выполнять расчёты и составлять алгоритмы, находить и применять формулы, владеть практическими приёмами геометрических измерений и построений, читать информацию, представленную в виде таблиц, диаграмм и графиков, жить в условиях неопределённости и понимать вероятностный характер случайных событий.</w:t>
      </w:r>
    </w:p>
    <w:p>
      <w:pPr>
        <w:pStyle w:val="Normal"/>
        <w:ind w:left="0" w:right="0" w:firstLine="624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Одновременно с расширением сфер применения математики в современном обществе всё более важным становится математический стиль мышления, проявляющийся в определённых умственных навыках. В процессе изучения математики в арсенал приёмов и методов мышления человека естественным образом включаются индукция и дедукция, обобщение и конкретизация, анализ и синтез, классификация и систематизация, абстрагирование и аналогия. Объекты математических умозаключений, правила их конструирования раскрывают механизм логических построений, способствуют выработке умения формулировать, обосновывать и доказывать суждения, тем самым развивают логическое мышление. Ведущая роль принадлежит математике и в формировании алгоритмической компоненты мышления и воспитании умений действовать по заданным алгоритмам, совершенствовать известные и конструировать новые. В процессе решения задач — основой учебной деятельности на уроках математики — развиваются также творческая и прикладная стороны мышления. 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Обучение математике даёт возможность развивать у обучающихся точную, рациональную и информативную речь, умение отбирать наиболее подходящие языковые, символические, графические средства для выражения суждений и наглядного их представления.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Необходимым компонентом общей культуры в современном толковании является общее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знакомство с методами познания действительности, представление о предмете и методах математики, их отличий от методов других естественных и гуманитарных наук, об особенностях применения математики для решения научных и прикладных задач. Таким образом, математическое образование вносит свой вклад в формирование общей культуры человека.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 xml:space="preserve">Изучение математики также способствует эстетическому воспитанию человека, пониманию красоты и изящества математических рассуждений, восприятию геометрических форм, усвоению идеи симметрии. </w:t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b/>
          <w:bCs/>
        </w:rPr>
        <w:t>Основные виды деятельности обучающихся</w:t>
      </w:r>
    </w:p>
    <w:p>
      <w:pPr>
        <w:pStyle w:val="Normal"/>
        <w:ind w:left="0" w:right="0" w:firstLine="624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Основные виды деятельности учащихся описываются в Федеральном государственном</w:t>
      </w:r>
    </w:p>
    <w:p>
      <w:pPr>
        <w:pStyle w:val="Normal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образовательном стандарте (ФГОС). Основная роль в нем отводится понятию универсальных учебных действий (УУД), акцент делается на активность и инициативность детей, что развивает их личность. В Стандарте прописаны разновидности деятельности, которыми должен овладеть ученик к завершению образовательного процесса. Итоги подводятся в личностной, предметной и метапредметной плоскости.</w:t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b/>
          <w:bCs/>
        </w:rPr>
        <w:t>Цели изучения учебного предмета «Вероятность и статистика»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В современном цифровом мире вероятность и статистика при обретают всё большую значимость, как с точки зрения практических приложений, так и их роли в образовании, необходимом каждому человеку. Возрастает число профессий, при овладении которыми требуется хорошая базовая подготовка в области вероятности и статистики, такая подготовка важна для продолжения образования и для успешной профессиональной карьеры. Каждый человек постоянно принимает решения на основе имеющихся у него данных. А для обоснованного принятия решения в условиях недостатка или избытка информации необходимо в том числе хорошо сформированное вероятностное и статистическое мышление.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Именно поэтому остро встала необходимость сформировать у обучающихся функциональную грамотность, включающую в себя в качестве неотъемлемой составляющей умение воспринимать и критически анализировать информацию, представленную в различных формах, понимать вероятностный характер многих реальных процессов и зависимостей, производить простейшие вероятностные расчёты. Знакомство с основными принципами сбора, анализа и представления данных из различных сфер жизни общества и государства приобщает обучающихся к общественным интересам. Изучение основ комбинаторики развивает навыки организации перебора и подсчёта числа вариантов, в том числе, в прикладных задачах. Знакомство с основами теории графов создаёт математический фундамент для формирования компетенций в области информатики и цифровых технологий. Помимо этого, при изучении статистики и вероятности обогащаются представления учащихся о современной картине мира и методах его исследования, формируется понимание роли статистики как источника социально значимой информации и закладываются основы вероятностного мышления.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В соответствии с данными целями в структуре программы учебного курса «Вероятность и статистика» основной школы выделены следующие содержательно-методические линии: «Представление данных и описательная статистика»; «Вероятность»; «Элементы комбинаторики»; «Введение в теорию графов».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Содержание линии «Представление данных и описательная статистика» служит основой для формирования навыков работы с информацией: от чтения и интерпретации информации, представленной в таблицах, на диаграммах и графиках до сбора, представления и анализа данных с использованием статистических характеристик средних и рассеивания. Работая с данными, обучающиеся учатся считывать и интерпретировать данные, выдвигать, аргументировать и критиковать простейшие гипотезы, размышлять над факторами, вызывающими изменчивость, и оценивать их влияние на рассматриваемые величины и процессы.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Интуитивное представление о случайной изменчивости, исследование закономерностей и тенденций становится мотивирующей основой для изучения теории вероятностей. Большое значение здесь имеют практические задания, в частности опыты с классическими вероятностными моделями.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Понятие вероятности вводится как мера правдоподобия случайного события. При изучении курса обучающиеся знакомятся с простейшими методами вычисления вероятностей в случайных экспериментах с равновозможными элементарными исходами, вероятностными законами позволяющими ставить и решать более сложные задачи. В курс входят начальные представления о случайных величинах и их числовых характеристиках.</w:t>
      </w:r>
    </w:p>
    <w:p>
      <w:pPr>
        <w:pStyle w:val="Normal"/>
        <w:ind w:left="0" w:right="0" w:firstLine="624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Также в рамках этого курса осуществляется знакомство обучающихся с множествами и основными операциями над множествами, рассматриваются примеры применения для решения задач, а также использования в других математических курсах и учебных предметах.</w:t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b/>
          <w:bCs/>
        </w:rPr>
        <w:t>Место учебного предмета «Вероятность и статистика» в учебном плане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В 7-9 классах изучается курс «Вероятность и статистика», в который входят разделы: «Представление данных и описательная статистика»; «Вероятность»; «Элементы комбинаторики»; «Введение в теорию графов». На изучение данного курса отводится 1 учебный час в неделю, всего 34 учебных часа в год. Итого в 7-9 классах по программе основного общего образования рассчитано 102 часа.</w:t>
      </w:r>
    </w:p>
    <w:p>
      <w:pPr>
        <w:pStyle w:val="Normal"/>
        <w:ind w:left="0" w:right="0" w:firstLine="567"/>
        <w:jc w:val="both"/>
        <w:rPr>
          <w:b/>
          <w:b/>
          <w:bCs/>
        </w:rPr>
      </w:pPr>
      <w:r>
        <w:rPr>
          <w:b/>
          <w:bCs/>
        </w:rPr>
        <w:t>Методы и формы оценки результатов освоения программы:</w:t>
      </w:r>
    </w:p>
    <w:p>
      <w:pPr>
        <w:pStyle w:val="Normal"/>
        <w:ind w:left="0" w:right="0" w:firstLine="567"/>
        <w:jc w:val="both"/>
        <w:rPr>
          <w:b w:val="false"/>
          <w:b w:val="false"/>
          <w:bCs w:val="false"/>
        </w:rPr>
      </w:pPr>
      <w:r>
        <w:rPr>
          <w:b w:val="false"/>
          <w:bCs w:val="false"/>
        </w:rPr>
        <w:t>Оценивание результатов осуществляется согласно Положению о системе выставления оценок, формах, порядке и периодичности промежуточной аттестации обучающихся.</w:t>
      </w:r>
    </w:p>
    <w:p>
      <w:pPr>
        <w:pStyle w:val="Normal"/>
        <w:ind w:left="0" w:right="0" w:firstLine="567"/>
        <w:jc w:val="left"/>
        <w:rPr>
          <w:b/>
          <w:b/>
          <w:bCs/>
        </w:rPr>
      </w:pPr>
      <w:r>
        <w:rPr>
          <w:b/>
          <w:bCs/>
        </w:rPr>
        <w:t>Учебно-методическое обеспечение образовательного процесса.</w:t>
      </w:r>
    </w:p>
    <w:p>
      <w:pPr>
        <w:pStyle w:val="Normal"/>
        <w:ind w:left="0" w:right="0" w:firstLine="567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УЧЕБНЫЕ МАТЕРИАЛЫ ДЛЯ УЧЕНИКА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 xml:space="preserve">• Теория вероятностей и статистика: 7 класс, 8 класс, 9 класс Коллектив авторов под </w:t>
        <w:tab/>
        <w:t>руководством Высоцкого И. Р., Ященко И. В.</w:t>
      </w:r>
    </w:p>
    <w:p>
      <w:pPr>
        <w:pStyle w:val="Normal"/>
        <w:ind w:left="0" w:right="0" w:firstLine="567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МЕТОДИЧЕСКИЕ МАТЕРИАЛЫ ДЛЯ УЧИТЕЛЯ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• Теория вероятностей и статистика: 7 класс, 8 класс, 9 класс Коллектив авторов под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руководством Высоцкого И. Р., Ященко И. В.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• Алгебра 7 класс. Тип пособия: Самостоятельные и контрольные работы.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Авторы: Ершова, Голобородько, Издательство: «Илекса».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• Алгебра 8 класс. Тип пособия: Самостоятельные и контрольные работы.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Авторы: Ершова, Голобородько, Издательство: «Илекса».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• Алгебра 9 класс. Тип пособия: Самостоятельные и контрольные работы.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Авторы: Ершова, Голобородько, Издательство: «Илекса».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 xml:space="preserve">• Теория вероятностей и статистика. - Тюрин Ю.Н., Макаров А.А., Высоцкий И.Р., </w:t>
        <w:tab/>
        <w:t>Ященко И.В.</w:t>
      </w:r>
    </w:p>
    <w:p>
      <w:pPr>
        <w:pStyle w:val="Normal"/>
        <w:ind w:left="0" w:right="0" w:firstLine="567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>ЦИФРОВЫЕ ОБРАЗОВАТЕЛЬНЫЕ РЕСУРСЫ И РЕСУРСЫ СЕТИ ИНТЕРНЕТ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• https://www.mathm.ru/,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• https://oge.sdamgia.ru/,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• https://uchebnik.mos.ru/catalogue,</w:t>
      </w:r>
    </w:p>
    <w:p>
      <w:pPr>
        <w:pStyle w:val="Normal"/>
        <w:jc w:val="left"/>
        <w:rPr>
          <w:b w:val="false"/>
          <w:b w:val="false"/>
          <w:bCs w:val="false"/>
        </w:rPr>
      </w:pPr>
      <w:r>
        <w:rPr>
          <w:b w:val="false"/>
          <w:bCs w:val="false"/>
        </w:rPr>
        <w:tab/>
        <w:t>• https://resh.edu.ru/subject/12/</w:t>
      </w:r>
    </w:p>
    <w:p>
      <w:pPr>
        <w:pStyle w:val="Normal"/>
        <w:jc w:val="center"/>
        <w:rPr/>
      </w:pPr>
      <w:r>
        <w:rPr/>
        <w:tab/>
        <w:tab/>
        <w:tab/>
        <w:tab/>
      </w:r>
    </w:p>
    <w:sectPr>
      <w:type w:val="nextPage"/>
      <w:pgSz w:w="11906" w:h="16838"/>
      <w:pgMar w:left="1134" w:right="1134" w:header="0" w:top="1134" w:footer="0" w:bottom="1134" w:gutter="0"/>
      <w:pgNumType w:fmt="decimal"/>
      <w:formProt w:val="false"/>
      <w:textDirection w:val="lrTb"/>
      <w:docGrid w:type="default" w:linePitch="240" w:charSpace="4294961151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Liberation Sans">
    <w:altName w:val="Arial"/>
    <w:charset w:val="01"/>
    <w:family w:val="roman"/>
    <w:pitch w:val="variable"/>
  </w:font>
</w:fonts>
</file>

<file path=word/settings.xml><?xml version="1.0" encoding="utf-8"?>
<w:settings xmlns:w="http://schemas.openxmlformats.org/wordprocessingml/2006/main">
  <w:zoom w:percent="100"/>
  <w:defaultTabStop w:val="709"/>
  <w:compat/>
  <w:themeFontLang w:val="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ucida Sans Unicode" w:cs="Lohit Devanagari"/>
        <w:szCs w:val="24"/>
        <w:lang w:val="ru-RU" w:eastAsia="zh-CN" w:bidi="hi-IN"/>
      </w:rPr>
    </w:rPrDefault>
    <w:pPrDefault>
      <w:pPr/>
    </w:pPrDefault>
  </w:docDefaults>
  <w:style w:type="paragraph" w:styleId="Normal">
    <w:name w:val="Normal"/>
    <w:qFormat/>
    <w:pPr>
      <w:widowControl/>
      <w:overflowPunct w:val="false"/>
      <w:bidi w:val="0"/>
      <w:jc w:val="left"/>
    </w:pPr>
    <w:rPr>
      <w:rFonts w:ascii="Liberation Serif" w:hAnsi="Liberation Serif" w:eastAsia="Lucida Sans Unicode" w:cs="Lohit Devanagari"/>
      <w:color w:val="00000A"/>
      <w:sz w:val="24"/>
      <w:szCs w:val="24"/>
      <w:lang w:val="ru-RU" w:eastAsia="zh-CN" w:bidi="hi-IN"/>
    </w:rPr>
  </w:style>
  <w:style w:type="paragraph" w:styleId="Style14">
    <w:name w:val="Заголовок"/>
    <w:basedOn w:val="Normal"/>
    <w:next w:val="Style15"/>
    <w:qFormat/>
    <w:pPr>
      <w:keepNext w:val="true"/>
      <w:spacing w:before="240" w:after="120"/>
    </w:pPr>
    <w:rPr>
      <w:rFonts w:ascii="Liberation Sans" w:hAnsi="Liberation Sans" w:eastAsia="Lucida Sans Unicode" w:cs="Lohit Devanagari"/>
      <w:sz w:val="28"/>
      <w:szCs w:val="28"/>
    </w:rPr>
  </w:style>
  <w:style w:type="paragraph" w:styleId="Style15">
    <w:name w:val="Body Text"/>
    <w:basedOn w:val="Normal"/>
    <w:pPr>
      <w:spacing w:lineRule="auto" w:line="288" w:before="0" w:after="140"/>
    </w:pPr>
    <w:rPr/>
  </w:style>
  <w:style w:type="paragraph" w:styleId="Style16">
    <w:name w:val="List"/>
    <w:basedOn w:val="Style15"/>
    <w:pPr/>
    <w:rPr>
      <w:rFonts w:cs="Lohit Devanagari"/>
    </w:rPr>
  </w:style>
  <w:style w:type="paragraph" w:styleId="Style17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Style18">
    <w:name w:val="Указатель"/>
    <w:basedOn w:val="Normal"/>
    <w:qFormat/>
    <w:pPr>
      <w:suppressLineNumbers/>
    </w:pPr>
    <w:rPr>
      <w:rFonts w:cs="Lohit Devanagari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
</Relationships>
</file>

<file path=_xmlsignatures/_rels/origin.sigs.rels><?xml version="1.0" encoding="UTF-8" standalone="yes"?>
<Relationships xmlns="http://schemas.openxmlformats.org/package/2006/relationships"><Relationship Id="rId1" Type="http://schemas.openxmlformats.org/package/2006/relationships/digital-signature/signature" Target="sig1.xml"/></Relationships>
</file>

<file path=_xmlsignatures/sig1.xml><?xml version="1.0" encoding="utf-8"?>
<Signature xmlns="http://www.w3.org/2000/09/xmldsig#" Id="idPackageSignature">
  <SignedInfo>
    <CanonicalizationMethod Algorithm="http://www.w3.org/TR/2001/REC-xml-c14n-20010315"/>
    <SignatureMethod Algorithm="urn:ietf:params:xml:ns:cpxmlsec:algorithms:gostr34102012-gostr34112012-256"/>
    <Reference URI="#idPackageObject" Type="http://www.w3.org/2000/09/xmldsig#Object">
      <DigestMethod Algorithm="urn:ietf:params:xml:ns:cpxmlsec:algorithms:gostr34112012-256"/>
      <DigestValue>FOiDwK0aCWjqn22xERNHH/2ozt0Gv1wLSEUzIqCe+68=</DigestValue>
    </Reference>
    <Reference URI="#idOfficeObject" Type="http://www.w3.org/2000/09/xmldsig#Object">
      <DigestMethod Algorithm="urn:ietf:params:xml:ns:cpxmlsec:algorithms:gostr34112012-256"/>
      <DigestValue>G19Uhtxzhhye7CXawGLC7vv0zvpn/9kewLrvFUJwgB4=</DigestValue>
    </Reference>
  </SignedInfo>
  <SignatureValue>vvCDLXnp0QtBol3E85oshT0m4KmAfXzu9TGKUN/4otH9tNwgxhMg48LysOfLGl1r
yRCPZnm/nCO3R4i3D4JkEw==</SignatureValue>
  <KeyInfo>
    <X509Data>
      <X509Certificate>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</X509Certificate>
    </X509Data>
  </KeyInfo>
  <Object xmlns:mdssi="http://schemas.openxmlformats.org/package/2006/digital-signature" Id="idPackageObject">
    <Manifest>
      <Reference URI="/_rels/.rels?ContentType=application/vnd.openxmlformats-package.relationships+xml">
        <Transforms>
          <Transform Algorithm="http://schemas.openxmlformats.org/package/2006/RelationshipTransform">
            <mdssi:RelationshipReference SourceId="rId3"/>
          </Transform>
          <Transform Algorithm="http://www.w3.org/TR/2001/REC-xml-c14n-20010315"/>
        </Transforms>
        <DigestMethod Algorithm="http://www.w3.org/2000/09/xmldsig#sha1"/>
        <DigestValue>yRltOzdSsULt1Pj5DGN0yntk0jU=</DigestValue>
      </Reference>
      <Reference URI="/word/_rels/document.xml.rels?ContentType=application/vnd.openxmlformats-package.relationships+xml">
        <Transforms>
          <Transform Algorithm="http://schemas.openxmlformats.org/package/2006/RelationshipTransform">
            <mdssi:RelationshipReference SourceId="rId3"/>
            <mdssi:RelationshipReference SourceId="rId2"/>
            <mdssi:RelationshipReference SourceId="rId1"/>
          </Transform>
          <Transform Algorithm="http://www.w3.org/TR/2001/REC-xml-c14n-20010315"/>
        </Transforms>
        <DigestMethod Algorithm="http://www.w3.org/2000/09/xmldsig#sha1"/>
        <DigestValue>t4fUPIQAo3t0Hf1wMugHGi5kyxI=</DigestValue>
      </Reference>
      <Reference URI="/word/document.xml?ContentType=application/vnd.openxmlformats-officedocument.wordprocessingml.document.main+xml">
        <DigestMethod Algorithm="http://www.w3.org/2000/09/xmldsig#sha1"/>
        <DigestValue>mYYrJ/YET9X6VmSIssB72ZMPGjI=</DigestValue>
      </Reference>
      <Reference URI="/word/fontTable.xml?ContentType=application/vnd.openxmlformats-officedocument.wordprocessingml.fontTable+xml">
        <DigestMethod Algorithm="http://www.w3.org/2000/09/xmldsig#sha1"/>
        <DigestValue>4CD12ZjzlTEIhiWndf6KarGcR7o=</DigestValue>
      </Reference>
      <Reference URI="/word/settings.xml?ContentType=application/vnd.openxmlformats-officedocument.wordprocessingml.settings+xml">
        <DigestMethod Algorithm="http://www.w3.org/2000/09/xmldsig#sha1"/>
        <DigestValue>VxbWcnT5kc1S2T5CVva/OO38o9M=</DigestValue>
      </Reference>
      <Reference URI="/word/styles.xml?ContentType=application/vnd.openxmlformats-officedocument.wordprocessingml.styles+xml">
        <DigestMethod Algorithm="http://www.w3.org/2000/09/xmldsig#sha1"/>
        <DigestValue>4lBmY9i9IBwU4IaOQoB//ci/e5Q=</DigestValue>
      </Reference>
    </Manifest>
    <SignatureProperties>
      <SignatureProperty Id="idSignatureTime" Target="#idPackageSignature">
        <mdssi:SignatureTime>
          <mdssi:Format>YYYY-MM-DDThh:mm:ssTZD</mdssi:Format>
          <mdssi:Value>2023-09-11T11:26:22Z</mdssi:Value>
        </mdssi:SignatureTime>
      </SignatureProperty>
    </SignatureProperties>
  </Object>
  <Object Id="idOfficeObject">
    <SignatureProperties>
      <SignatureProperty Id="idOfficeV1Details" Target="#idPackageSignature">
        <SignatureInfoV1 xmlns="http://schemas.microsoft.com/office/2006/digsig">
          <SetupID/>
          <SignatureText/>
          <SignatureImage/>
          <SignatureComments/>
          <WindowsVersion>6.2</WindowsVersion>
          <OfficeVersion>12.0</OfficeVersion>
          <ApplicationVersion>12.0</ApplicationVersion>
          <Monitors>1</Monitors>
          <HorizontalResolution>1920</HorizontalResolution>
          <VerticalResolution>1080</VerticalResolution>
          <ColorDepth>32</ColorDepth>
          <SignatureProviderId>{F5AC7D23-DA04-45F5-ABCB-38CE7A982553}</SignatureProviderId>
          <SignatureProviderUrl>http://www.cryptopro.ru/products/office/signature</SignatureProviderUrl>
          <SignatureProviderDetails>8</SignatureProviderDetails>
          <ManifestHashAlgorithm>http://www.w3.org/2000/09/xmldsig#sha1</ManifestHashAlgorithm>
          <SignatureType>1</SignatureType>
        </SignatureInfoV1>
      </SignatureProperty>
    </SignatureProperties>
  </Object>
</Signatur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294</TotalTime>
  <Application>LibreOffice/5.3.6.1$Linux_X86_64 LibreOffice_project/30$Build-1</Application>
  <Pages>2</Pages>
  <Words>1203</Words>
  <Characters>8955</Characters>
  <CharactersWithSpaces>10142</CharactersWithSpaces>
  <Paragraphs>47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2023-09-08T09:58:40Z</dcterms:created>
  <dc:creator/>
  <dc:description/>
  <dc:language>ru-RU</dc:language>
  <cp:lastModifiedBy/>
  <dcterms:modified xsi:type="dcterms:W3CDTF">2023-09-08T15:04:17Z</dcterms:modified>
  <cp:revision>7</cp:revision>
  <dc:subject/>
  <dc:title/>
</cp:coreProperties>
</file>