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2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Аннотация к рабочей программе по физкультуре 5-9 классы</w:t>
      </w:r>
    </w:p>
    <w:p>
      <w:pPr>
        <w:pStyle w:val="Normal"/>
        <w:spacing w:lineRule="auto" w:line="360" w:before="57" w:after="2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Рабочая учебная программа по  физкультуре для  5-9, (базовый уровень) разработана на основе Примерной программы основного общего образования по  физической культуре 5-9 классы, комплексной программы физического воспитания Ляха В.И; соответствующей Федеральному государственному образовательному стандарту (5 класс), Федеральному компоненту  государственного образовательного стандарта (6-9  классы) Министерства образования  и  науки  Российской  Федерации.  Она  предназначена  для  изучения физкультуры  в основной школе. Структура Программы является формой представления учебного предмета как целостной системы, отражающей внутреннюю логику организации учебно-методического материала, и включает в себя следующие элементы:1) пояснительную записку, в которой конкретизируются общие цели общего образования с учётом специфики учебного предмета;2)  содержание учебного предмета, курса;3) календарно-тематическое планирование;  4) описание учебно-методического и материально-технического обеспечения образовательного процесса;5)планируемые результаты изучения учебного предмета, курса прописываются на уровне основного общего образования. Физическая культура является предметом Федерального компонента учебного плана ОУ базовый уровень, на реализацию которого отводится 3 недельных часа. Программа реализуется на базовом образовательном уровне. 5-8 классах рабочих недель 35 –105 учебных часов; в 9 классе рабочих недель 34 –102 учебных часа. Предметом  образования  в  области  физической  культуры  является  двигательная (физкультурная) деятельность, которая своей направленностью и содержанием связана с совершенствованием  физической  природы  человека.  В  процессе  освоения 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деятельности. Задачи физического воспитания учащихся 5-9 классов направлены: -на 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ориентации, на здоровый образ жизни; -на обучение основам базовых видов двигательных действий; -на дальнейшее развитие координационных и кондиционных способностей; -на  формирование  знаний  о  личной  гигиене,  режиме  дня,  влиянии  физических упражнений  на  состояние  здоровья,  работоспособность  и  развитие  двигательных способностей на основе систем организма; -на углубленное представление об основных видах спорта; -на приобщение к самостоятельным занятиям физическими упражнениями и занятиям любимым видом спорта в свободное время; -на формирование адекватной оценки собственных физических возможностей; -на содействие развития психических процессов и обучение психической саморегуляции. </w:t>
      </w:r>
    </w:p>
    <w:p>
      <w:pPr>
        <w:pStyle w:val="Normal"/>
        <w:spacing w:lineRule="auto" w:line="360" w:before="57" w:after="2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должны уметь: </w:t>
      </w:r>
    </w:p>
    <w:p>
      <w:pPr>
        <w:pStyle w:val="Normal"/>
        <w:spacing w:lineRule="auto" w:line="360" w:before="57" w:after="257"/>
        <w:jc w:val="both"/>
        <w:rPr/>
      </w:pPr>
      <w:r>
        <w:rPr>
          <w:rFonts w:ascii="Times New Roman" w:hAnsi="Times New Roman"/>
          <w:sz w:val="24"/>
          <w:szCs w:val="24"/>
        </w:rPr>
        <w:t>-технически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организации собственного досуга; -проводить самостоятельные занятия по развитию основных физических способностей, коррекции осанки и телосложения; -разрабатывать  индивидуальный  двигательный  режим,  подбирать  и  планировать физические  упражнения,  поддерживать  оптимальный  уровень  индивидуальной работоспособности; -составлять и выполнять комплексы упражнений утренней и корригирующей гимнастики с учетом индивидуальных особенностей организма; -контролировать и регулировать функциональное состояние организма при выполнении физических упражнений; -управлять  своими  эмоциями,  эффективно  взаимодействовать  со  взрослыми  и сверстниками, владеть культурой общения; -соблюдать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 -пользоваться  современным  спортивным  инвентарем  и  оборудованием,  специальными техническими средствами с целью повышения эффективности самостоятельных форм занятий физической культурой. -выполнять акробатические,  гимнастические,  легкоатлетические  упражнения (комбинации), технические действия спортивных игр; -выполнять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-осуществлять  наблюдения  за  своим  физическим  развитием  и  физической подготовленностью,  контроль  за  техникой  выполнения  двигательных  действий  и режимами физической нагрузки; -соблюдать  безопасность  при  выполнении  физических  упражнений  и  проведении туристических походов; -осуществлять судейство школьных соревнований по одному из программных видов спорта; -использовать  приобретенные  знания  и  умения.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b670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b670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b670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emgtXvf2/reZG+i3sx4/x68szSsfhKw+T34oBesFHB8=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h2XF4hTxgtYEsvb8qVh8mdptU62ZatdHzeb6wiuHvNTzaPGJbqbGKjHiwatypvAl
PpWoahPO1dgxxBqFSmC6Bw==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ONn+iU4NKVzZhE3WvcpZndM8zZU=</DigestValue>
      </Reference>
      <Reference URI="/word/document.xml?ContentType=application/vnd.openxmlformats-officedocument.wordprocessingml.document.main+xml">
        <DigestMethod Algorithm="http://www.w3.org/2000/09/xmldsig#sha1"/>
        <DigestValue>JyK3PIqGSWQyFOZAFTvyz6/FeC4=</DigestValue>
      </Reference>
      <Reference URI="/word/fontTable.xml?ContentType=application/vnd.openxmlformats-officedocument.wordprocessingml.fontTable+xml">
        <DigestMethod Algorithm="http://www.w3.org/2000/09/xmldsig#sha1"/>
        <DigestValue>jN+iP1oIobeljEHmCG59iHFADHg=</DigestValue>
      </Reference>
      <Reference URI="/word/settings.xml?ContentType=application/vnd.openxmlformats-officedocument.wordprocessingml.settings+xml">
        <DigestMethod Algorithm="http://www.w3.org/2000/09/xmldsig#sha1"/>
        <DigestValue>2lKwcjgRiatbrdYLux6X4q2aTwA=</DigestValue>
      </Reference>
      <Reference URI="/word/styles.xml?ContentType=application/vnd.openxmlformats-officedocument.wordprocessingml.styles+xml">
        <DigestMethod Algorithm="http://www.w3.org/2000/09/xmldsig#sha1"/>
        <DigestValue>NJ+Vdw51RZdmVYGS3x32Xa5pYsE=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2023-09-07T14:29:08Z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LibreOffice/5.3.6.1$Linux_X86_64 LibreOffice_project/30$Build-1</Application>
  <Pages>2</Pages>
  <Words>540</Words>
  <Characters>4503</Characters>
  <CharactersWithSpaces>5141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2020-12-03T07:08:00Z</dcterms:created>
  <dc:creator>Дарья Полева</dc:creator>
  <dc:description/>
  <dc:language>ru-RU</dc:language>
  <cp:lastModifiedBy/>
  <dcterms:modified xsi:type="dcterms:W3CDTF">2023-09-07T15:37:58Z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