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9"/>
      </w:tblGrid>
      <w:tr w:rsidR="00B21840" w:rsidTr="00B2184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Министерство Просвещения Российской Федерации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России)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Федеральная служба по надзору в сфере образования и науки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Рособрнадзор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</w:tbl>
    <w:p w:rsidR="00B21840" w:rsidRDefault="00B21840">
      <w:pPr>
        <w:pStyle w:val="Standard"/>
        <w:rPr>
          <w:rFonts w:ascii="Times New Roman" w:hAnsi="Times New Roman"/>
          <w:b/>
          <w:bCs/>
          <w:sz w:val="26"/>
          <w:szCs w:val="26"/>
        </w:rPr>
      </w:pPr>
    </w:p>
    <w:p w:rsidR="00B21840" w:rsidRDefault="00293DCE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ПРИКАЗ</w:t>
      </w:r>
    </w:p>
    <w:p w:rsidR="00B21840" w:rsidRDefault="00293DCE">
      <w:pPr>
        <w:pStyle w:val="Standard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«16» ноября</w:t>
      </w:r>
      <w:r>
        <w:rPr>
          <w:rFonts w:ascii="Times New Roman" w:hAnsi="Times New Roman"/>
          <w:b/>
          <w:bCs/>
          <w:sz w:val="26"/>
          <w:szCs w:val="26"/>
        </w:rPr>
        <w:t xml:space="preserve"> 2022 г                                                                                            № 989/1143</w:t>
      </w:r>
    </w:p>
    <w:p w:rsidR="00B21840" w:rsidRDefault="00B21840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1840" w:rsidRDefault="00293DCE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 утверждении единого расписания и продолжительности проведения</w:t>
      </w:r>
    </w:p>
    <w:p w:rsidR="00B21840" w:rsidRDefault="00293DCE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единого государственного экзамена по каждому учебному предмету,</w:t>
      </w:r>
    </w:p>
    <w:p w:rsidR="00B21840" w:rsidRDefault="00293DCE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требований к и</w:t>
      </w:r>
      <w:r>
        <w:rPr>
          <w:rFonts w:ascii="Times New Roman" w:hAnsi="Times New Roman"/>
          <w:b/>
          <w:bCs/>
          <w:sz w:val="26"/>
          <w:szCs w:val="26"/>
        </w:rPr>
        <w:t>спользованию средств обучения и воспитания</w:t>
      </w:r>
    </w:p>
    <w:p w:rsidR="00B21840" w:rsidRDefault="00293DCE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при его проведении в 2023</w:t>
      </w:r>
      <w:r>
        <w:rPr>
          <w:rFonts w:ascii="Times New Roman" w:hAnsi="Times New Roman"/>
          <w:b/>
          <w:bCs/>
          <w:sz w:val="26"/>
          <w:szCs w:val="26"/>
        </w:rPr>
        <w:t xml:space="preserve"> году</w:t>
      </w:r>
    </w:p>
    <w:p w:rsidR="00B21840" w:rsidRDefault="00293DCE">
      <w:pPr>
        <w:pStyle w:val="Standard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 Утвердить следующее расписание проведения единого государственного экзамена (далее — ЕГЭ) в 2023 году;</w:t>
      </w:r>
    </w:p>
    <w:p w:rsidR="00B21840" w:rsidRDefault="00293DCE">
      <w:pPr>
        <w:pStyle w:val="Standard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1.1. Порядок проведения ГИА по образовательным программам среднего общего образования, утвержденного приказом Министерства просвещения Российско</w:t>
      </w:r>
      <w:r>
        <w:rPr>
          <w:rFonts w:ascii="Times New Roman" w:hAnsi="Times New Roman"/>
          <w:b/>
          <w:bCs/>
          <w:sz w:val="26"/>
          <w:szCs w:val="26"/>
        </w:rPr>
        <w:t>й Федерации и Федеральной службы по надзору в сфере образования и науки от 7 ноября 2018г № 190/1512 (зарегистрирован Министерством юстиции РФ 10 декабря 2018г, регистрационный № 52952) (далее — Порядок проведения ГИА):</w:t>
      </w:r>
    </w:p>
    <w:p w:rsidR="00B21840" w:rsidRDefault="00B21840">
      <w:pPr>
        <w:pStyle w:val="Standard"/>
        <w:spacing w:line="276" w:lineRule="auto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9"/>
      </w:tblGrid>
      <w:tr w:rsidR="00B21840" w:rsidTr="00B2184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Дата проведения ЕГЭ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Предмет</w:t>
            </w:r>
          </w:p>
        </w:tc>
      </w:tr>
      <w:tr w:rsidR="00B21840" w:rsidTr="00B2184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TableContents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 мая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(пятница) 2023г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TableContents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география, литература, химия</w:t>
            </w:r>
          </w:p>
        </w:tc>
      </w:tr>
      <w:tr w:rsidR="00B21840" w:rsidTr="00B2184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TableContents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 мая (понедельник) 2023г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TableContents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</w:tr>
      <w:tr w:rsidR="00B21840" w:rsidTr="00B2184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TableContents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 июня (четверг) 2023г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TableContents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 базового уровня. Математика профильного уровня</w:t>
            </w:r>
          </w:p>
        </w:tc>
      </w:tr>
      <w:tr w:rsidR="00B21840" w:rsidTr="00B2184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TableContents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 июня (понедельник) 2023г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TableContents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история, физика</w:t>
            </w:r>
          </w:p>
        </w:tc>
      </w:tr>
      <w:tr w:rsidR="00B21840" w:rsidTr="00B2184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TableContents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 июня (четверг) 2023г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TableContents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</w:tc>
      </w:tr>
      <w:tr w:rsidR="00B21840" w:rsidTr="00B2184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TableContents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 июня (вторник) 2023г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TableContents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иностранные языки (английский язык…(за исключением раздела «Говорение»), биология</w:t>
            </w:r>
            <w:proofErr w:type="gramEnd"/>
          </w:p>
        </w:tc>
      </w:tr>
      <w:tr w:rsidR="00B21840" w:rsidTr="00B2184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TableContents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июня (пятница) 2023г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TableContents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иностранные языки (английский язык…(раздела «Говорение»)</w:t>
            </w:r>
            <w:proofErr w:type="gramEnd"/>
          </w:p>
        </w:tc>
      </w:tr>
      <w:tr w:rsidR="00B21840" w:rsidTr="00B2184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TableContents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 июня (суббота) 2023г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TableContents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иностранные языки (английский язык…(раздела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«Говорение»)</w:t>
            </w:r>
            <w:proofErr w:type="gramEnd"/>
          </w:p>
        </w:tc>
      </w:tr>
      <w:tr w:rsidR="00B21840" w:rsidTr="00B2184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TableContents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июня (понедельник) 2023г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TableContents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информатика и ИКТ</w:t>
            </w:r>
          </w:p>
        </w:tc>
      </w:tr>
      <w:tr w:rsidR="00B21840" w:rsidTr="00B2184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TableContents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 июня (вторник) 2023г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TableContents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информатика и ИКТ</w:t>
            </w:r>
          </w:p>
        </w:tc>
      </w:tr>
    </w:tbl>
    <w:p w:rsidR="00B21840" w:rsidRDefault="00B21840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1840" w:rsidRDefault="00B21840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1840" w:rsidRDefault="00B21840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1840" w:rsidRDefault="00B21840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1840" w:rsidRDefault="00B21840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9"/>
      </w:tblGrid>
      <w:tr w:rsidR="00B21840" w:rsidTr="00B2184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Министерство Просвещения Российской Федерации (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России)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Федеральная служба по надзору в сфере образования и науки (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Рособрнадзор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</w:tr>
    </w:tbl>
    <w:p w:rsidR="00B21840" w:rsidRDefault="00B21840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1840" w:rsidRDefault="00293DCE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B21840" w:rsidRDefault="00293DCE">
      <w:pPr>
        <w:pStyle w:val="Standard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«16» ноября 2022 г                                                                                  № 989/1143</w:t>
      </w:r>
    </w:p>
    <w:p w:rsidR="00B21840" w:rsidRDefault="00B21840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1840" w:rsidRDefault="00293DCE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единого расписания и продолжительности проведения</w:t>
      </w:r>
    </w:p>
    <w:p w:rsidR="00B21840" w:rsidRDefault="00293DCE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единого государственного экзамена по каждому учебному предмету,</w:t>
      </w:r>
    </w:p>
    <w:p w:rsidR="00B21840" w:rsidRDefault="00293DCE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</w:t>
      </w:r>
      <w:r>
        <w:rPr>
          <w:rFonts w:ascii="Times New Roman" w:hAnsi="Times New Roman"/>
          <w:b/>
          <w:bCs/>
          <w:sz w:val="28"/>
          <w:szCs w:val="28"/>
        </w:rPr>
        <w:t>аний к использованию средств обучения и воспитания</w:t>
      </w:r>
    </w:p>
    <w:p w:rsidR="00B21840" w:rsidRDefault="00293DCE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 его проведении в 2023 году</w:t>
      </w:r>
    </w:p>
    <w:p w:rsidR="00B21840" w:rsidRDefault="00B21840">
      <w:pPr>
        <w:pStyle w:val="Standard"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B21840" w:rsidRDefault="00293DCE">
      <w:pPr>
        <w:pStyle w:val="Standard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Установить, что:</w:t>
      </w:r>
    </w:p>
    <w:p w:rsidR="00B21840" w:rsidRDefault="00293DCE">
      <w:pPr>
        <w:pStyle w:val="Standard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2.1. ЕГЭ по всем предметам начинается в 10.00ч по местному времени;</w:t>
      </w:r>
    </w:p>
    <w:p w:rsidR="00B21840" w:rsidRDefault="00293DCE">
      <w:pPr>
        <w:pStyle w:val="Standard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2.2. Продолжительность ЕГЭ:</w:t>
      </w:r>
    </w:p>
    <w:p w:rsidR="00B21840" w:rsidRDefault="00B21840">
      <w:pPr>
        <w:pStyle w:val="Standard"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11"/>
        <w:gridCol w:w="4427"/>
      </w:tblGrid>
      <w:tr w:rsidR="00B21840" w:rsidTr="00B21840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Предметы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Продолжительность экзамена</w:t>
            </w:r>
          </w:p>
        </w:tc>
      </w:tr>
      <w:tr w:rsidR="00B21840" w:rsidTr="00B21840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/>
                <w:sz w:val="28"/>
                <w:szCs w:val="28"/>
              </w:rPr>
              <w:t>профильного уровня, физика, литература, информатика и ИКТ,  биология</w:t>
            </w:r>
          </w:p>
        </w:tc>
        <w:tc>
          <w:tcPr>
            <w:tcW w:w="4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часа 55 минут (235 минут)</w:t>
            </w:r>
          </w:p>
        </w:tc>
      </w:tr>
      <w:tr w:rsidR="00B21840" w:rsidTr="00B21840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язык, химия, обществознание, история</w:t>
            </w:r>
          </w:p>
        </w:tc>
        <w:tc>
          <w:tcPr>
            <w:tcW w:w="4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часа 30 минут (210 минут)</w:t>
            </w:r>
          </w:p>
        </w:tc>
      </w:tr>
      <w:tr w:rsidR="00B21840" w:rsidTr="00B21840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иностранные языки (английский, французский, немецкий, испанский) (за исключением </w:t>
            </w:r>
            <w:r>
              <w:rPr>
                <w:rFonts w:ascii="Times New Roman" w:hAnsi="Times New Roman"/>
                <w:sz w:val="28"/>
                <w:szCs w:val="28"/>
              </w:rPr>
              <w:t>раздела «Говорение»)</w:t>
            </w:r>
          </w:p>
        </w:tc>
        <w:tc>
          <w:tcPr>
            <w:tcW w:w="4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часа 10 минут (190 минут)</w:t>
            </w:r>
          </w:p>
        </w:tc>
      </w:tr>
      <w:tr w:rsidR="00B21840" w:rsidTr="00B21840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математика базового уровня, география, иностранный язык (китайский  (за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исключением раздела «Говорение»)</w:t>
            </w:r>
            <w:proofErr w:type="gramEnd"/>
          </w:p>
        </w:tc>
        <w:tc>
          <w:tcPr>
            <w:tcW w:w="4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 часа (180 минут)</w:t>
            </w:r>
          </w:p>
        </w:tc>
      </w:tr>
      <w:tr w:rsidR="00B21840" w:rsidTr="00B21840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иностранные языки (английский, французский, немецкий, испанский) (раздел «Говорен</w:t>
            </w:r>
            <w:r>
              <w:rPr>
                <w:rFonts w:ascii="Times New Roman" w:hAnsi="Times New Roman"/>
                <w:sz w:val="28"/>
                <w:szCs w:val="28"/>
              </w:rPr>
              <w:t>ие»):</w:t>
            </w:r>
          </w:p>
          <w:p w:rsidR="00B21840" w:rsidRDefault="00293DCE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 (китайский) (раздел «Говорение»)</w:t>
            </w:r>
          </w:p>
        </w:tc>
        <w:tc>
          <w:tcPr>
            <w:tcW w:w="4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минут</w:t>
            </w:r>
          </w:p>
          <w:p w:rsidR="00B21840" w:rsidRDefault="00B21840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1840" w:rsidRDefault="00B21840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1840" w:rsidRDefault="00293DCE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минут</w:t>
            </w:r>
          </w:p>
        </w:tc>
      </w:tr>
    </w:tbl>
    <w:p w:rsidR="00B21840" w:rsidRDefault="00293DCE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2.3. Участники</w:t>
      </w:r>
      <w:r>
        <w:rPr>
          <w:rFonts w:ascii="Times New Roman" w:hAnsi="Times New Roman"/>
          <w:b/>
          <w:bCs/>
        </w:rPr>
        <w:t xml:space="preserve"> экзаменов используют средства обучения и воспитания для выполнения заданий контрольных измерительных материалов ЕГЭ в аудиториях пункта проведения экзаменов. Допускается использование участником экзаменов следующих средств обучения и воспитания по соответ</w:t>
      </w:r>
      <w:r>
        <w:rPr>
          <w:rFonts w:ascii="Times New Roman" w:hAnsi="Times New Roman"/>
          <w:b/>
          <w:bCs/>
        </w:rPr>
        <w:t>ствующим учебным предметам:</w:t>
      </w:r>
    </w:p>
    <w:p w:rsidR="00B21840" w:rsidRDefault="00B21840">
      <w:pPr>
        <w:pStyle w:val="Standard"/>
        <w:rPr>
          <w:rFonts w:ascii="Times New Roman" w:hAnsi="Times New Roman"/>
          <w:b/>
          <w:bCs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21"/>
        <w:gridCol w:w="6117"/>
      </w:tblGrid>
      <w:tr w:rsidR="00B21840" w:rsidTr="00B21840">
        <w:tblPrEx>
          <w:tblCellMar>
            <w:top w:w="0" w:type="dxa"/>
            <w:bottom w:w="0" w:type="dxa"/>
          </w:tblCellMar>
        </w:tblPrEx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Предметы</w:t>
            </w:r>
          </w:p>
        </w:tc>
        <w:tc>
          <w:tcPr>
            <w:tcW w:w="6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Разрешенные средства обучения</w:t>
            </w:r>
          </w:p>
        </w:tc>
      </w:tr>
      <w:tr w:rsidR="00B21840" w:rsidTr="00B21840">
        <w:tblPrEx>
          <w:tblCellMar>
            <w:top w:w="0" w:type="dxa"/>
            <w:bottom w:w="0" w:type="dxa"/>
          </w:tblCellMar>
        </w:tblPrEx>
        <w:tc>
          <w:tcPr>
            <w:tcW w:w="35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линейка, не содержащая справочной информации  (</w:t>
            </w:r>
            <w:proofErr w:type="spellStart"/>
            <w:r>
              <w:rPr>
                <w:rFonts w:ascii="Times New Roman" w:hAnsi="Times New Roman"/>
              </w:rPr>
              <w:t>далее-линейка</w:t>
            </w:r>
            <w:proofErr w:type="spellEnd"/>
            <w:r>
              <w:rPr>
                <w:rFonts w:ascii="Times New Roman" w:hAnsi="Times New Roman"/>
              </w:rPr>
              <w:t>), для построения чертежей и рисунков</w:t>
            </w:r>
          </w:p>
        </w:tc>
      </w:tr>
      <w:tr w:rsidR="00B21840" w:rsidTr="00B21840">
        <w:tblPrEx>
          <w:tblCellMar>
            <w:top w:w="0" w:type="dxa"/>
            <w:bottom w:w="0" w:type="dxa"/>
          </w:tblCellMar>
        </w:tblPrEx>
        <w:tc>
          <w:tcPr>
            <w:tcW w:w="35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6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линейка для построения графиков и схем; непрограммируемый </w:t>
            </w:r>
            <w:r>
              <w:rPr>
                <w:rFonts w:ascii="Times New Roman" w:hAnsi="Times New Roman"/>
              </w:rPr>
              <w:t>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      </w:r>
            <w:proofErr w:type="spellStart"/>
            <w:r>
              <w:rPr>
                <w:rFonts w:ascii="Times New Roman" w:hAnsi="Times New Roman"/>
              </w:rPr>
              <w:t>sin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cos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ctg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arcsin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arccos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arctg</w:t>
            </w:r>
            <w:proofErr w:type="spellEnd"/>
            <w:r>
              <w:rPr>
                <w:rFonts w:ascii="Times New Roman" w:hAnsi="Times New Roman"/>
              </w:rPr>
              <w:t>), при этом не осуществляющий функций средства свя</w:t>
            </w:r>
            <w:r>
              <w:rPr>
                <w:rFonts w:ascii="Times New Roman" w:hAnsi="Times New Roman"/>
              </w:rPr>
              <w:t>зи, хранилища базы данных и не имеющий доступа к сетям передачи данных (в том числе к информационно-телекоммуникационной сети «Интернет») (далее — непрограммируемый калькулятор)</w:t>
            </w:r>
            <w:proofErr w:type="gramEnd"/>
          </w:p>
        </w:tc>
      </w:tr>
      <w:tr w:rsidR="00B21840" w:rsidTr="00B21840">
        <w:tblPrEx>
          <w:tblCellMar>
            <w:top w:w="0" w:type="dxa"/>
            <w:bottom w:w="0" w:type="dxa"/>
          </w:tblCellMar>
        </w:tblPrEx>
        <w:tc>
          <w:tcPr>
            <w:tcW w:w="35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6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непрограммируемый калькулятор, Периодическая система химических элемент</w:t>
            </w:r>
            <w:r>
              <w:rPr>
                <w:rFonts w:ascii="Times New Roman" w:hAnsi="Times New Roman"/>
              </w:rPr>
              <w:t>ов Д.И. Менделеева, таблица растворимости солей, кислот и оснований в воде, электрохимический ряд напряжений металлов</w:t>
            </w:r>
          </w:p>
        </w:tc>
      </w:tr>
      <w:tr w:rsidR="00B21840" w:rsidTr="00B21840">
        <w:tblPrEx>
          <w:tblCellMar>
            <w:top w:w="0" w:type="dxa"/>
            <w:bottom w:w="0" w:type="dxa"/>
          </w:tblCellMar>
        </w:tblPrEx>
        <w:tc>
          <w:tcPr>
            <w:tcW w:w="35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линейка для измерения расстояний по топографической карте; транспортир, не содержащий справочной информации, для определения аз</w:t>
            </w:r>
            <w:r>
              <w:rPr>
                <w:rFonts w:ascii="Times New Roman" w:hAnsi="Times New Roman"/>
              </w:rPr>
              <w:t>имутов по топографической карте; непрограммируемый калькулятор.</w:t>
            </w:r>
          </w:p>
        </w:tc>
      </w:tr>
      <w:tr w:rsidR="00B21840" w:rsidTr="00B21840">
        <w:tblPrEx>
          <w:tblCellMar>
            <w:top w:w="0" w:type="dxa"/>
            <w:bottom w:w="0" w:type="dxa"/>
          </w:tblCellMar>
        </w:tblPrEx>
        <w:tc>
          <w:tcPr>
            <w:tcW w:w="35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иностранные языки (английский язык</w:t>
            </w:r>
            <w:proofErr w:type="gramStart"/>
            <w:r>
              <w:rPr>
                <w:rFonts w:ascii="Times New Roman" w:hAnsi="Times New Roman"/>
              </w:rPr>
              <w:t>,...)</w:t>
            </w:r>
            <w:proofErr w:type="gramEnd"/>
          </w:p>
        </w:tc>
        <w:tc>
          <w:tcPr>
            <w:tcW w:w="6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технические средства, обеспечивающие воспроизведение аудиозаписей, содержащихся на электронных носителях, для выполнения заданий раздела «</w:t>
            </w:r>
            <w:proofErr w:type="spellStart"/>
            <w:r>
              <w:rPr>
                <w:rFonts w:ascii="Times New Roman" w:hAnsi="Times New Roman"/>
              </w:rPr>
              <w:t>Аудирование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 xml:space="preserve">КИМ ЕГЭ; компьютерная техника, не имеющая доступ к сети «Интернет»; </w:t>
            </w:r>
            <w:proofErr w:type="spellStart"/>
            <w:r>
              <w:rPr>
                <w:rFonts w:ascii="Times New Roman" w:hAnsi="Times New Roman"/>
              </w:rPr>
              <w:t>аудиогарнитура</w:t>
            </w:r>
            <w:proofErr w:type="spellEnd"/>
            <w:r>
              <w:rPr>
                <w:rFonts w:ascii="Times New Roman" w:hAnsi="Times New Roman"/>
              </w:rPr>
              <w:t xml:space="preserve"> для выполнения заданий раздела «Говорение» КИМ ЕГЭ.</w:t>
            </w:r>
          </w:p>
        </w:tc>
      </w:tr>
      <w:tr w:rsidR="00B21840" w:rsidTr="00B21840">
        <w:tblPrEx>
          <w:tblCellMar>
            <w:top w:w="0" w:type="dxa"/>
            <w:bottom w:w="0" w:type="dxa"/>
          </w:tblCellMar>
        </w:tblPrEx>
        <w:tc>
          <w:tcPr>
            <w:tcW w:w="35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информационно-</w:t>
            </w:r>
            <w:r>
              <w:rPr>
                <w:rFonts w:ascii="Times New Roman" w:hAnsi="Times New Roman"/>
              </w:rPr>
              <w:lastRenderedPageBreak/>
              <w:t>коммуникационные технологии (ИКТ)</w:t>
            </w:r>
          </w:p>
        </w:tc>
        <w:tc>
          <w:tcPr>
            <w:tcW w:w="6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компьютерная техника, не имеющая доступа к </w:t>
            </w:r>
            <w:r>
              <w:rPr>
                <w:rFonts w:ascii="Times New Roman" w:hAnsi="Times New Roman"/>
              </w:rPr>
              <w:lastRenderedPageBreak/>
              <w:t>информационно-т</w:t>
            </w:r>
            <w:r>
              <w:rPr>
                <w:rFonts w:ascii="Times New Roman" w:hAnsi="Times New Roman"/>
              </w:rPr>
              <w:t>елекоммуникационной сети «Интернет», с установленным программным обеспечением, предоставляющим возможность работы с редакторами электронных таблиц, текстовыми редакторами, средами программирования</w:t>
            </w:r>
          </w:p>
        </w:tc>
      </w:tr>
      <w:tr w:rsidR="00B21840" w:rsidTr="00B21840">
        <w:tblPrEx>
          <w:tblCellMar>
            <w:top w:w="0" w:type="dxa"/>
            <w:bottom w:w="0" w:type="dxa"/>
          </w:tblCellMar>
        </w:tblPrEx>
        <w:tc>
          <w:tcPr>
            <w:tcW w:w="35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литература</w:t>
            </w:r>
          </w:p>
        </w:tc>
        <w:tc>
          <w:tcPr>
            <w:tcW w:w="6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40" w:rsidRDefault="00293DC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орфографический словарь, позволяющий устанавлив</w:t>
            </w:r>
            <w:r>
              <w:rPr>
                <w:rFonts w:ascii="Times New Roman" w:hAnsi="Times New Roman"/>
              </w:rPr>
              <w:t>ать нормативное написание слов.</w:t>
            </w:r>
          </w:p>
        </w:tc>
      </w:tr>
    </w:tbl>
    <w:p w:rsidR="00B21840" w:rsidRDefault="00B21840">
      <w:pPr>
        <w:pStyle w:val="Standard"/>
      </w:pPr>
    </w:p>
    <w:sectPr w:rsidR="00B21840" w:rsidSect="00B2184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DCE" w:rsidRDefault="00293DCE" w:rsidP="00B21840">
      <w:r>
        <w:separator/>
      </w:r>
    </w:p>
  </w:endnote>
  <w:endnote w:type="continuationSeparator" w:id="0">
    <w:p w:rsidR="00293DCE" w:rsidRDefault="00293DCE" w:rsidP="00B21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DCE" w:rsidRDefault="00293DCE" w:rsidP="00B21840">
      <w:r w:rsidRPr="00B21840">
        <w:rPr>
          <w:color w:val="000000"/>
        </w:rPr>
        <w:separator/>
      </w:r>
    </w:p>
  </w:footnote>
  <w:footnote w:type="continuationSeparator" w:id="0">
    <w:p w:rsidR="00293DCE" w:rsidRDefault="00293DCE" w:rsidP="00B218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840"/>
    <w:rsid w:val="002031C9"/>
    <w:rsid w:val="00293DCE"/>
    <w:rsid w:val="00B21840"/>
    <w:rsid w:val="00E3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1840"/>
  </w:style>
  <w:style w:type="paragraph" w:customStyle="1" w:styleId="Heading">
    <w:name w:val="Heading"/>
    <w:basedOn w:val="Standard"/>
    <w:next w:val="Textbody"/>
    <w:rsid w:val="00B2184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B21840"/>
    <w:pPr>
      <w:spacing w:after="140" w:line="288" w:lineRule="auto"/>
    </w:pPr>
  </w:style>
  <w:style w:type="paragraph" w:styleId="a3">
    <w:name w:val="List"/>
    <w:basedOn w:val="Textbody"/>
    <w:rsid w:val="00B21840"/>
  </w:style>
  <w:style w:type="paragraph" w:customStyle="1" w:styleId="Caption">
    <w:name w:val="Caption"/>
    <w:basedOn w:val="Standard"/>
    <w:rsid w:val="00B2184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21840"/>
    <w:pPr>
      <w:suppressLineNumbers/>
    </w:pPr>
  </w:style>
  <w:style w:type="paragraph" w:customStyle="1" w:styleId="TableContents">
    <w:name w:val="Table Contents"/>
    <w:basedOn w:val="Standard"/>
    <w:rsid w:val="00B21840"/>
    <w:pPr>
      <w:suppressLineNumbers/>
    </w:pPr>
  </w:style>
  <w:style w:type="paragraph" w:customStyle="1" w:styleId="TableHeading">
    <w:name w:val="Table Heading"/>
    <w:basedOn w:val="TableContents"/>
    <w:rsid w:val="00B2184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Алдын-оол</dc:creator>
  <cp:lastModifiedBy>Андрей Алдын-оол</cp:lastModifiedBy>
  <cp:revision>2</cp:revision>
  <cp:lastPrinted>2021-04-30T09:02:00Z</cp:lastPrinted>
  <dcterms:created xsi:type="dcterms:W3CDTF">2023-01-23T12:22:00Z</dcterms:created>
  <dcterms:modified xsi:type="dcterms:W3CDTF">2023-01-23T12:22:00Z</dcterms:modified>
</cp:coreProperties>
</file>